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38" w:rsidRPr="00FC5838" w:rsidRDefault="00FC5838" w:rsidP="00FC5838">
      <w:pPr>
        <w:jc w:val="center"/>
        <w:rPr>
          <w:sz w:val="28"/>
          <w:szCs w:val="28"/>
        </w:rPr>
      </w:pPr>
      <w:r w:rsidRPr="00FC583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77303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45" y="21340"/>
                <wp:lineTo x="21545" y="0"/>
                <wp:lineTo x="0" y="0"/>
              </wp:wrapPolygon>
            </wp:wrapTight>
            <wp:docPr id="3" name="Picture 3" descr="T:\ThinkBright Online\Special Projects\Prescription Drug Abuse\Understanding the Opioid Epidemic\logos\Opioid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ThinkBright Online\Special Projects\Prescription Drug Abuse\Understanding the Opioid Epidemic\logos\Opioid-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838">
        <w:rPr>
          <w:rFonts w:cs="Calibri"/>
          <w:b/>
          <w:sz w:val="28"/>
          <w:szCs w:val="28"/>
        </w:rPr>
        <w:t>Community Action Plan</w:t>
      </w:r>
    </w:p>
    <w:p w:rsidR="00FC5838" w:rsidRPr="00D261B6" w:rsidRDefault="00FC5838" w:rsidP="00FC5838">
      <w:pPr>
        <w:tabs>
          <w:tab w:val="left" w:leader="underscore" w:pos="7200"/>
          <w:tab w:val="left" w:leader="underscore" w:pos="14400"/>
        </w:tabs>
        <w:rPr>
          <w:rFonts w:cs="Calibri"/>
          <w:sz w:val="24"/>
          <w:szCs w:val="24"/>
        </w:rPr>
      </w:pPr>
      <w:r w:rsidRPr="00D261B6">
        <w:rPr>
          <w:rFonts w:cs="Calibri"/>
          <w:sz w:val="24"/>
          <w:szCs w:val="24"/>
        </w:rPr>
        <w:t>Community Focus Area:</w:t>
      </w:r>
      <w:r w:rsidRPr="00D261B6">
        <w:rPr>
          <w:rFonts w:cs="Calibri"/>
          <w:sz w:val="24"/>
          <w:szCs w:val="24"/>
        </w:rPr>
        <w:tab/>
      </w:r>
    </w:p>
    <w:p w:rsidR="00FC5838" w:rsidRPr="00D261B6" w:rsidRDefault="00FC5838" w:rsidP="00FC5838">
      <w:pPr>
        <w:tabs>
          <w:tab w:val="left" w:leader="underscore" w:pos="14400"/>
        </w:tabs>
        <w:rPr>
          <w:rFonts w:cs="Calibri"/>
          <w:sz w:val="24"/>
          <w:szCs w:val="24"/>
        </w:rPr>
      </w:pPr>
      <w:r w:rsidRPr="00D261B6">
        <w:rPr>
          <w:rFonts w:cs="Calibri"/>
          <w:sz w:val="24"/>
          <w:szCs w:val="24"/>
        </w:rPr>
        <w:t>Community Change to Be Sought: __________________________________________</w:t>
      </w:r>
    </w:p>
    <w:p w:rsidR="00FC5838" w:rsidRPr="00D261B6" w:rsidRDefault="00FC5838" w:rsidP="00FC5838">
      <w:pPr>
        <w:tabs>
          <w:tab w:val="left" w:leader="underscore" w:pos="14400"/>
        </w:tabs>
        <w:rPr>
          <w:rFonts w:cs="Calibri"/>
          <w:sz w:val="24"/>
          <w:szCs w:val="24"/>
        </w:rPr>
      </w:pPr>
      <w:r w:rsidRPr="00D261B6">
        <w:rPr>
          <w:rFonts w:cs="Calibri"/>
          <w:sz w:val="24"/>
          <w:szCs w:val="24"/>
        </w:rPr>
        <w:t>Organization(s) and Group(s) Involved: ___________________</w:t>
      </w:r>
      <w:r>
        <w:rPr>
          <w:rFonts w:cs="Calibri"/>
          <w:sz w:val="24"/>
          <w:szCs w:val="24"/>
        </w:rPr>
        <w:t>___________________________</w:t>
      </w:r>
      <w:r w:rsidRPr="00D261B6">
        <w:rPr>
          <w:rFonts w:cs="Calibri"/>
          <w:sz w:val="24"/>
          <w:szCs w:val="24"/>
        </w:rPr>
        <w:t xml:space="preserve"> </w:t>
      </w:r>
    </w:p>
    <w:p w:rsidR="00FC5838" w:rsidRPr="00D261B6" w:rsidRDefault="00FC5838" w:rsidP="00FC5838">
      <w:pPr>
        <w:tabs>
          <w:tab w:val="left" w:leader="underscore" w:pos="14400"/>
        </w:tabs>
        <w:rPr>
          <w:rFonts w:cs="Calibri"/>
          <w:sz w:val="24"/>
          <w:szCs w:val="24"/>
        </w:rPr>
      </w:pPr>
      <w:r w:rsidRPr="00D261B6">
        <w:rPr>
          <w:rFonts w:cs="Calibri"/>
          <w:b/>
          <w:sz w:val="24"/>
          <w:szCs w:val="24"/>
        </w:rPr>
        <w:t>ACTION STEPS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493"/>
        <w:gridCol w:w="1332"/>
        <w:gridCol w:w="1332"/>
        <w:gridCol w:w="1783"/>
        <w:gridCol w:w="2070"/>
      </w:tblGrid>
      <w:tr w:rsidR="00FC5838" w:rsidRPr="00D261B6" w:rsidTr="00FC5838">
        <w:trPr>
          <w:trHeight w:val="1070"/>
          <w:jc w:val="center"/>
        </w:trPr>
        <w:tc>
          <w:tcPr>
            <w:tcW w:w="162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D261B6">
              <w:rPr>
                <w:rFonts w:cs="Calibri"/>
                <w:b/>
                <w:sz w:val="24"/>
                <w:szCs w:val="24"/>
              </w:rPr>
              <w:t>Action Steps</w:t>
            </w:r>
          </w:p>
        </w:tc>
        <w:tc>
          <w:tcPr>
            <w:tcW w:w="126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D261B6">
              <w:rPr>
                <w:rFonts w:cs="Calibri"/>
                <w:b/>
                <w:sz w:val="24"/>
                <w:szCs w:val="24"/>
              </w:rPr>
              <w:t>Who?</w:t>
            </w:r>
          </w:p>
        </w:tc>
        <w:tc>
          <w:tcPr>
            <w:tcW w:w="1493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D261B6">
              <w:rPr>
                <w:rFonts w:cs="Calibri"/>
                <w:b/>
                <w:sz w:val="24"/>
                <w:szCs w:val="24"/>
              </w:rPr>
              <w:t>When?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D261B6">
              <w:rPr>
                <w:rFonts w:cs="Calibri"/>
                <w:b/>
                <w:sz w:val="24"/>
                <w:szCs w:val="24"/>
              </w:rPr>
              <w:t>Resources and Support</w:t>
            </w:r>
            <w:r w:rsidRPr="00D261B6">
              <w:rPr>
                <w:rFonts w:cs="Calibri"/>
                <w:b/>
                <w:sz w:val="24"/>
                <w:szCs w:val="24"/>
              </w:rPr>
              <w:br/>
            </w:r>
            <w:r w:rsidRPr="00D261B6">
              <w:rPr>
                <w:rFonts w:cs="Calibri"/>
                <w:sz w:val="24"/>
                <w:szCs w:val="24"/>
              </w:rPr>
              <w:t>Available/Needed</w:t>
            </w:r>
          </w:p>
        </w:tc>
        <w:tc>
          <w:tcPr>
            <w:tcW w:w="1783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D261B6">
              <w:rPr>
                <w:rFonts w:cs="Calibri"/>
                <w:b/>
                <w:sz w:val="24"/>
                <w:szCs w:val="24"/>
              </w:rPr>
              <w:t>Potential Barriers or Resistance</w:t>
            </w:r>
          </w:p>
        </w:tc>
        <w:tc>
          <w:tcPr>
            <w:tcW w:w="207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D261B6">
              <w:rPr>
                <w:rFonts w:cs="Calibri"/>
                <w:b/>
                <w:sz w:val="24"/>
                <w:szCs w:val="24"/>
              </w:rPr>
              <w:t>Communication Plan for Implementation</w:t>
            </w:r>
          </w:p>
        </w:tc>
      </w:tr>
      <w:tr w:rsidR="00FC5838" w:rsidRPr="00D261B6" w:rsidTr="00FC5838">
        <w:trPr>
          <w:trHeight w:val="2267"/>
          <w:jc w:val="center"/>
        </w:trPr>
        <w:tc>
          <w:tcPr>
            <w:tcW w:w="162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  <w:r w:rsidRPr="00D261B6">
              <w:rPr>
                <w:rFonts w:cs="Calibri"/>
                <w:sz w:val="24"/>
                <w:szCs w:val="24"/>
              </w:rPr>
              <w:t>What needs to be done?</w:t>
            </w:r>
          </w:p>
        </w:tc>
        <w:tc>
          <w:tcPr>
            <w:tcW w:w="126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  <w:r w:rsidRPr="00D261B6">
              <w:rPr>
                <w:rFonts w:cs="Calibri"/>
                <w:sz w:val="24"/>
                <w:szCs w:val="24"/>
              </w:rPr>
              <w:t>Who will take actions?</w:t>
            </w:r>
          </w:p>
        </w:tc>
        <w:tc>
          <w:tcPr>
            <w:tcW w:w="1493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  <w:r w:rsidRPr="00D261B6">
              <w:rPr>
                <w:rFonts w:cs="Calibri"/>
                <w:sz w:val="24"/>
                <w:szCs w:val="24"/>
              </w:rPr>
              <w:t>By what date will the action be done?</w:t>
            </w:r>
          </w:p>
        </w:tc>
        <w:tc>
          <w:tcPr>
            <w:tcW w:w="1332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  <w:r w:rsidRPr="00D261B6">
              <w:rPr>
                <w:rFonts w:cs="Calibri"/>
                <w:sz w:val="24"/>
                <w:szCs w:val="24"/>
              </w:rPr>
              <w:t>Resources Available</w:t>
            </w:r>
          </w:p>
        </w:tc>
        <w:tc>
          <w:tcPr>
            <w:tcW w:w="1332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  <w:r w:rsidRPr="00D261B6">
              <w:rPr>
                <w:rFonts w:cs="Calibri"/>
                <w:sz w:val="24"/>
                <w:szCs w:val="24"/>
              </w:rPr>
              <w:t>Resources Needed (financial, human, political, and other)</w:t>
            </w:r>
          </w:p>
        </w:tc>
        <w:tc>
          <w:tcPr>
            <w:tcW w:w="1783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  <w:r w:rsidRPr="00D261B6">
              <w:rPr>
                <w:rFonts w:cs="Calibri"/>
                <w:sz w:val="24"/>
                <w:szCs w:val="24"/>
              </w:rPr>
              <w:t>What individuals and organizations might resist? How?</w:t>
            </w:r>
          </w:p>
        </w:tc>
        <w:tc>
          <w:tcPr>
            <w:tcW w:w="207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  <w:r w:rsidRPr="00D261B6">
              <w:rPr>
                <w:rFonts w:cs="Calibri"/>
                <w:sz w:val="24"/>
                <w:szCs w:val="24"/>
              </w:rPr>
              <w:t>What individuals and organizations should be informed about/involved with these actions?</w:t>
            </w:r>
          </w:p>
        </w:tc>
      </w:tr>
      <w:tr w:rsidR="00FC5838" w:rsidRPr="00D261B6" w:rsidTr="00FC5838">
        <w:trPr>
          <w:trHeight w:val="1406"/>
          <w:jc w:val="center"/>
        </w:trPr>
        <w:tc>
          <w:tcPr>
            <w:tcW w:w="162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  <w:r w:rsidRPr="00D261B6">
              <w:rPr>
                <w:rFonts w:cs="Calibri"/>
                <w:sz w:val="24"/>
                <w:szCs w:val="24"/>
              </w:rPr>
              <w:t>Step 1: ______________________</w:t>
            </w:r>
          </w:p>
        </w:tc>
        <w:tc>
          <w:tcPr>
            <w:tcW w:w="126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C5838" w:rsidRPr="00D261B6" w:rsidTr="00FC5838">
        <w:trPr>
          <w:trHeight w:val="1406"/>
          <w:jc w:val="center"/>
        </w:trPr>
        <w:tc>
          <w:tcPr>
            <w:tcW w:w="162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  <w:r w:rsidRPr="00D261B6">
              <w:rPr>
                <w:rFonts w:cs="Calibri"/>
                <w:sz w:val="24"/>
                <w:szCs w:val="24"/>
              </w:rPr>
              <w:t>Step 2: ______________________</w:t>
            </w:r>
          </w:p>
        </w:tc>
        <w:tc>
          <w:tcPr>
            <w:tcW w:w="126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C5838" w:rsidRPr="00D261B6" w:rsidTr="00FC5838">
        <w:trPr>
          <w:trHeight w:val="1406"/>
          <w:jc w:val="center"/>
        </w:trPr>
        <w:tc>
          <w:tcPr>
            <w:tcW w:w="162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  <w:r w:rsidRPr="00D261B6">
              <w:rPr>
                <w:rFonts w:cs="Calibri"/>
                <w:sz w:val="24"/>
                <w:szCs w:val="24"/>
              </w:rPr>
              <w:t>Step 3:</w:t>
            </w:r>
            <w:r w:rsidRPr="00D261B6">
              <w:rPr>
                <w:rFonts w:cs="Calibri"/>
                <w:sz w:val="24"/>
                <w:szCs w:val="24"/>
              </w:rPr>
              <w:br/>
              <w:t>______________________</w:t>
            </w:r>
          </w:p>
        </w:tc>
        <w:tc>
          <w:tcPr>
            <w:tcW w:w="126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FC5838" w:rsidRPr="00D261B6" w:rsidRDefault="00FC5838" w:rsidP="00FC5838">
            <w:pPr>
              <w:tabs>
                <w:tab w:val="left" w:leader="underscore" w:pos="7200"/>
                <w:tab w:val="left" w:leader="underscore" w:pos="14400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AF6B6B" w:rsidRDefault="00FC58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1885950</wp:posOffset>
            </wp:positionH>
            <wp:positionV relativeFrom="bottomMargin">
              <wp:align>top</wp:align>
            </wp:positionV>
            <wp:extent cx="5157216" cy="658368"/>
            <wp:effectExtent l="0" t="0" r="5715" b="8890"/>
            <wp:wrapTight wrapText="bothSides">
              <wp:wrapPolygon edited="0">
                <wp:start x="0" y="0"/>
                <wp:lineTo x="0" y="21266"/>
                <wp:lineTo x="21544" y="21266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er_produc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6B6B" w:rsidSect="00391F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3D" w:rsidRDefault="00FC5838" w:rsidP="00391F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38"/>
    <w:rsid w:val="0037283B"/>
    <w:rsid w:val="00586701"/>
    <w:rsid w:val="00F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6D4D8-690D-4631-8265-2B1753A9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Fronckowiak</dc:creator>
  <cp:keywords/>
  <dc:description/>
  <cp:lastModifiedBy>Beth Fronckowiak</cp:lastModifiedBy>
  <cp:revision>1</cp:revision>
  <dcterms:created xsi:type="dcterms:W3CDTF">2017-11-30T21:34:00Z</dcterms:created>
  <dcterms:modified xsi:type="dcterms:W3CDTF">2017-11-30T21:37:00Z</dcterms:modified>
</cp:coreProperties>
</file>