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B10" w:rsidRPr="00E33089" w:rsidRDefault="00E33089" w:rsidP="00EE4B10">
      <w:pPr>
        <w:spacing w:after="158"/>
        <w:jc w:val="center"/>
        <w:rPr>
          <w:rFonts w:asciiTheme="majorHAnsi" w:hAnsiTheme="majorHAnsi" w:cs="Helvetica"/>
          <w:sz w:val="22"/>
          <w:szCs w:val="22"/>
        </w:rPr>
      </w:pPr>
      <w:r w:rsidRPr="00E33089">
        <w:rPr>
          <w:rFonts w:asciiTheme="majorHAnsi" w:hAnsiTheme="majorHAnsi" w:cs="Helvetica"/>
          <w:b/>
          <w:sz w:val="22"/>
          <w:szCs w:val="22"/>
        </w:rPr>
        <w:t>Digital Platforms Internship</w:t>
      </w:r>
    </w:p>
    <w:p w:rsidR="00917C96" w:rsidRPr="00E33089" w:rsidRDefault="001F3F5F" w:rsidP="00917C96">
      <w:pPr>
        <w:pStyle w:val="Heading1"/>
        <w:rPr>
          <w:rFonts w:asciiTheme="majorHAnsi" w:hAnsiTheme="majorHAnsi"/>
          <w:szCs w:val="22"/>
        </w:rPr>
      </w:pPr>
      <w:r w:rsidRPr="00E33089">
        <w:rPr>
          <w:rFonts w:asciiTheme="majorHAnsi" w:hAnsiTheme="majorHAnsi"/>
          <w:noProof/>
          <w:szCs w:val="22"/>
        </w:rPr>
        <w:drawing>
          <wp:anchor distT="0" distB="0" distL="114300" distR="114300" simplePos="0" relativeHeight="251657728" behindDoc="0" locked="0" layoutInCell="1" allowOverlap="1" wp14:anchorId="317C689C" wp14:editId="0CC5FFC8">
            <wp:simplePos x="0" y="0"/>
            <wp:positionH relativeFrom="margin">
              <wp:posOffset>4552950</wp:posOffset>
            </wp:positionH>
            <wp:positionV relativeFrom="margin">
              <wp:posOffset>-708660</wp:posOffset>
            </wp:positionV>
            <wp:extent cx="1962150" cy="576580"/>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62150" cy="5765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17C96" w:rsidRPr="00E33089">
        <w:rPr>
          <w:rFonts w:asciiTheme="majorHAnsi" w:hAnsiTheme="majorHAnsi"/>
          <w:szCs w:val="22"/>
        </w:rPr>
        <w:t>Who We Are</w:t>
      </w:r>
      <w:r w:rsidRPr="00E33089">
        <w:rPr>
          <w:rFonts w:asciiTheme="majorHAnsi" w:hAnsiTheme="majorHAnsi"/>
          <w:szCs w:val="22"/>
        </w:rPr>
        <w:t>:</w:t>
      </w:r>
    </w:p>
    <w:p w:rsidR="00974824" w:rsidRPr="00E33089" w:rsidRDefault="00974824" w:rsidP="00974824">
      <w:pPr>
        <w:rPr>
          <w:rFonts w:asciiTheme="majorHAnsi" w:hAnsiTheme="majorHAnsi"/>
          <w:sz w:val="22"/>
          <w:szCs w:val="22"/>
        </w:rPr>
      </w:pPr>
    </w:p>
    <w:p w:rsidR="00675E2D" w:rsidRPr="00E33089" w:rsidRDefault="00675E2D" w:rsidP="00604CF9">
      <w:pPr>
        <w:pStyle w:val="NormalWeb"/>
        <w:rPr>
          <w:rFonts w:asciiTheme="majorHAnsi" w:hAnsiTheme="majorHAnsi"/>
          <w:sz w:val="22"/>
          <w:szCs w:val="22"/>
        </w:rPr>
      </w:pPr>
      <w:r w:rsidRPr="00E33089">
        <w:rPr>
          <w:rFonts w:asciiTheme="majorHAnsi" w:hAnsiTheme="majorHAnsi"/>
          <w:sz w:val="22"/>
          <w:szCs w:val="22"/>
        </w:rPr>
        <w:t>Det</w:t>
      </w:r>
      <w:r w:rsidR="00604CF9" w:rsidRPr="00E33089">
        <w:rPr>
          <w:rFonts w:asciiTheme="majorHAnsi" w:hAnsiTheme="majorHAnsi"/>
          <w:sz w:val="22"/>
          <w:szCs w:val="22"/>
        </w:rPr>
        <w:t xml:space="preserve">roit Public Television (DPTV) is the viewer-supported PBS member station serving the nation's 11th largest television market.  We operate </w:t>
      </w:r>
      <w:r w:rsidRPr="00E33089">
        <w:rPr>
          <w:rFonts w:asciiTheme="majorHAnsi" w:hAnsiTheme="majorHAnsi"/>
          <w:sz w:val="22"/>
          <w:szCs w:val="22"/>
        </w:rPr>
        <w:t>four on-air channels, which are carried on cable and satellite systems throughout Southeast Michigan and over a thousand communities in Canada:</w:t>
      </w:r>
    </w:p>
    <w:p w:rsidR="00675E2D" w:rsidRPr="00E33089" w:rsidRDefault="00604CF9" w:rsidP="00604CF9">
      <w:pPr>
        <w:pStyle w:val="NormalWeb"/>
        <w:rPr>
          <w:rFonts w:asciiTheme="majorHAnsi" w:hAnsiTheme="majorHAnsi"/>
          <w:sz w:val="22"/>
          <w:szCs w:val="22"/>
        </w:rPr>
      </w:pPr>
      <w:r w:rsidRPr="00E33089">
        <w:rPr>
          <w:rFonts w:asciiTheme="majorHAnsi" w:hAnsiTheme="majorHAnsi"/>
          <w:sz w:val="22"/>
          <w:szCs w:val="22"/>
        </w:rPr>
        <w:t>56.1</w:t>
      </w:r>
      <w:r w:rsidR="00675E2D" w:rsidRPr="00E33089">
        <w:rPr>
          <w:rFonts w:asciiTheme="majorHAnsi" w:hAnsiTheme="majorHAnsi"/>
          <w:sz w:val="22"/>
          <w:szCs w:val="22"/>
        </w:rPr>
        <w:t>: our main channel</w:t>
      </w:r>
      <w:r w:rsidR="00675E2D" w:rsidRPr="00E33089">
        <w:rPr>
          <w:rFonts w:asciiTheme="majorHAnsi" w:hAnsiTheme="majorHAnsi"/>
          <w:sz w:val="22"/>
          <w:szCs w:val="22"/>
        </w:rPr>
        <w:br/>
        <w:t>56.2: our 24/7 Kids Channel</w:t>
      </w:r>
      <w:r w:rsidR="00675E2D" w:rsidRPr="00E33089">
        <w:rPr>
          <w:rFonts w:asciiTheme="majorHAnsi" w:hAnsiTheme="majorHAnsi"/>
          <w:sz w:val="22"/>
          <w:szCs w:val="22"/>
        </w:rPr>
        <w:br/>
        <w:t>56.3: Create (how-to information</w:t>
      </w:r>
      <w:proofErr w:type="gramStart"/>
      <w:r w:rsidR="00675E2D" w:rsidRPr="00E33089">
        <w:rPr>
          <w:rFonts w:asciiTheme="majorHAnsi" w:hAnsiTheme="majorHAnsi"/>
          <w:sz w:val="22"/>
          <w:szCs w:val="22"/>
        </w:rPr>
        <w:t>)</w:t>
      </w:r>
      <w:proofErr w:type="gramEnd"/>
      <w:r w:rsidR="00675E2D" w:rsidRPr="00E33089">
        <w:rPr>
          <w:rFonts w:asciiTheme="majorHAnsi" w:hAnsiTheme="majorHAnsi"/>
          <w:sz w:val="22"/>
          <w:szCs w:val="22"/>
        </w:rPr>
        <w:br/>
        <w:t>56.4: The World Channel</w:t>
      </w:r>
    </w:p>
    <w:p w:rsidR="00675E2D" w:rsidRPr="00E33089" w:rsidRDefault="00675E2D" w:rsidP="00604CF9">
      <w:pPr>
        <w:pStyle w:val="NormalWeb"/>
        <w:rPr>
          <w:rFonts w:asciiTheme="majorHAnsi" w:hAnsiTheme="majorHAnsi"/>
          <w:sz w:val="22"/>
          <w:szCs w:val="22"/>
        </w:rPr>
      </w:pPr>
      <w:r w:rsidRPr="00E33089">
        <w:rPr>
          <w:rFonts w:asciiTheme="majorHAnsi" w:hAnsiTheme="majorHAnsi"/>
          <w:sz w:val="22"/>
          <w:szCs w:val="22"/>
        </w:rPr>
        <w:t xml:space="preserve">We </w:t>
      </w:r>
      <w:r w:rsidR="00604CF9" w:rsidRPr="00E33089">
        <w:rPr>
          <w:rFonts w:asciiTheme="majorHAnsi" w:hAnsiTheme="majorHAnsi"/>
          <w:sz w:val="22"/>
          <w:szCs w:val="22"/>
        </w:rPr>
        <w:t xml:space="preserve">also operate WRCJ 90.9 FM, the </w:t>
      </w:r>
      <w:r w:rsidRPr="00E33089">
        <w:rPr>
          <w:rFonts w:asciiTheme="majorHAnsi" w:hAnsiTheme="majorHAnsi"/>
          <w:sz w:val="22"/>
          <w:szCs w:val="22"/>
        </w:rPr>
        <w:t xml:space="preserve">city’s only </w:t>
      </w:r>
      <w:r w:rsidR="00604CF9" w:rsidRPr="00E33089">
        <w:rPr>
          <w:rFonts w:asciiTheme="majorHAnsi" w:hAnsiTheme="majorHAnsi"/>
          <w:sz w:val="22"/>
          <w:szCs w:val="22"/>
        </w:rPr>
        <w:t>classical and jazz radio station</w:t>
      </w:r>
      <w:r w:rsidRPr="00E33089">
        <w:rPr>
          <w:rFonts w:asciiTheme="majorHAnsi" w:hAnsiTheme="majorHAnsi"/>
          <w:sz w:val="22"/>
          <w:szCs w:val="22"/>
        </w:rPr>
        <w:t>.</w:t>
      </w:r>
    </w:p>
    <w:p w:rsidR="00604CF9" w:rsidRPr="00E33089" w:rsidRDefault="00604CF9" w:rsidP="00604CF9">
      <w:pPr>
        <w:pStyle w:val="NormalWeb"/>
        <w:rPr>
          <w:rFonts w:asciiTheme="majorHAnsi" w:hAnsiTheme="majorHAnsi"/>
          <w:sz w:val="22"/>
          <w:szCs w:val="22"/>
        </w:rPr>
      </w:pPr>
      <w:r w:rsidRPr="00E33089">
        <w:rPr>
          <w:rFonts w:asciiTheme="majorHAnsi" w:hAnsiTheme="majorHAnsi"/>
          <w:sz w:val="22"/>
          <w:szCs w:val="22"/>
        </w:rPr>
        <w:t>Our vision is to educate, entertain and inspire, in partnership with our community.</w:t>
      </w:r>
    </w:p>
    <w:p w:rsidR="00604CF9" w:rsidRPr="00E33089" w:rsidRDefault="00604CF9" w:rsidP="00604CF9">
      <w:pPr>
        <w:spacing w:after="158"/>
        <w:rPr>
          <w:rFonts w:asciiTheme="majorHAnsi" w:hAnsiTheme="majorHAnsi" w:cs="Helvetica"/>
          <w:sz w:val="22"/>
          <w:szCs w:val="22"/>
        </w:rPr>
      </w:pPr>
      <w:r w:rsidRPr="00E33089">
        <w:rPr>
          <w:rFonts w:asciiTheme="majorHAnsi" w:hAnsiTheme="majorHAnsi" w:cs="Helvetica"/>
          <w:sz w:val="22"/>
          <w:szCs w:val="22"/>
        </w:rPr>
        <w:t>DPTV is notably active in the community producing</w:t>
      </w:r>
      <w:r w:rsidR="00675E2D" w:rsidRPr="00E33089">
        <w:rPr>
          <w:rFonts w:asciiTheme="majorHAnsi" w:hAnsiTheme="majorHAnsi" w:cs="Helvetica"/>
          <w:sz w:val="22"/>
          <w:szCs w:val="22"/>
        </w:rPr>
        <w:t xml:space="preserve"> local programs </w:t>
      </w:r>
      <w:r w:rsidRPr="00E33089">
        <w:rPr>
          <w:rFonts w:asciiTheme="majorHAnsi" w:hAnsiTheme="majorHAnsi" w:cs="Helvetica"/>
          <w:sz w:val="22"/>
          <w:szCs w:val="22"/>
        </w:rPr>
        <w:t>hat showcase arts, culture, news and analysis</w:t>
      </w:r>
      <w:r w:rsidR="00675E2D" w:rsidRPr="00E33089">
        <w:rPr>
          <w:rFonts w:asciiTheme="majorHAnsi" w:hAnsiTheme="majorHAnsi" w:cs="Helvetica"/>
          <w:sz w:val="22"/>
          <w:szCs w:val="22"/>
        </w:rPr>
        <w:t xml:space="preserve">, as well as educational outreach initiatives </w:t>
      </w:r>
      <w:r w:rsidRPr="00E33089">
        <w:rPr>
          <w:rFonts w:asciiTheme="majorHAnsi" w:hAnsiTheme="majorHAnsi" w:cs="Helvetica"/>
          <w:sz w:val="22"/>
          <w:szCs w:val="22"/>
        </w:rPr>
        <w:t>that use the power of media to provide knowledge and understanding.</w:t>
      </w:r>
    </w:p>
    <w:p w:rsidR="00604CF9" w:rsidRPr="00E33089" w:rsidRDefault="00604CF9" w:rsidP="00604CF9">
      <w:pPr>
        <w:spacing w:after="158"/>
        <w:rPr>
          <w:rFonts w:asciiTheme="majorHAnsi" w:hAnsiTheme="majorHAnsi" w:cs="Helvetica"/>
          <w:sz w:val="22"/>
          <w:szCs w:val="22"/>
        </w:rPr>
      </w:pPr>
      <w:r w:rsidRPr="00E33089">
        <w:rPr>
          <w:rFonts w:asciiTheme="majorHAnsi" w:hAnsiTheme="majorHAnsi" w:cs="Helvetica"/>
          <w:sz w:val="22"/>
          <w:szCs w:val="22"/>
        </w:rPr>
        <w:t>Detroit Public TV is built on relationships and fosters the relationships it has with employees.  We are committed to providing a creative</w:t>
      </w:r>
      <w:r w:rsidR="00675E2D" w:rsidRPr="00E33089">
        <w:rPr>
          <w:rFonts w:asciiTheme="majorHAnsi" w:hAnsiTheme="majorHAnsi" w:cs="Helvetica"/>
          <w:sz w:val="22"/>
          <w:szCs w:val="22"/>
        </w:rPr>
        <w:t xml:space="preserve">, positive </w:t>
      </w:r>
      <w:r w:rsidRPr="00E33089">
        <w:rPr>
          <w:rFonts w:asciiTheme="majorHAnsi" w:hAnsiTheme="majorHAnsi" w:cs="Helvetica"/>
          <w:sz w:val="22"/>
          <w:szCs w:val="22"/>
        </w:rPr>
        <w:t>and professional work environment.</w:t>
      </w:r>
    </w:p>
    <w:p w:rsidR="00675E2D" w:rsidRPr="00E33089" w:rsidRDefault="00675E2D" w:rsidP="00604CF9">
      <w:pPr>
        <w:spacing w:after="158"/>
        <w:rPr>
          <w:rFonts w:asciiTheme="majorHAnsi" w:hAnsiTheme="majorHAnsi" w:cs="Helvetica"/>
          <w:sz w:val="22"/>
          <w:szCs w:val="22"/>
        </w:rPr>
      </w:pPr>
      <w:r w:rsidRPr="00E33089">
        <w:rPr>
          <w:rFonts w:asciiTheme="majorHAnsi" w:hAnsiTheme="majorHAnsi" w:cs="Helvetica"/>
          <w:sz w:val="22"/>
          <w:szCs w:val="22"/>
        </w:rPr>
        <w:t xml:space="preserve">DPTV has offices in Detroit and Wixom.  </w:t>
      </w:r>
      <w:r w:rsidR="00936506" w:rsidRPr="00E33089">
        <w:rPr>
          <w:rFonts w:asciiTheme="majorHAnsi" w:hAnsiTheme="majorHAnsi" w:cs="Helvetica"/>
          <w:sz w:val="22"/>
          <w:szCs w:val="22"/>
        </w:rPr>
        <w:t>Digital Platform</w:t>
      </w:r>
      <w:r w:rsidRPr="00E33089">
        <w:rPr>
          <w:rFonts w:asciiTheme="majorHAnsi" w:hAnsiTheme="majorHAnsi" w:cs="Helvetica"/>
          <w:sz w:val="22"/>
          <w:szCs w:val="22"/>
        </w:rPr>
        <w:t xml:space="preserve"> Interns will work primarily in Wixom.</w:t>
      </w:r>
    </w:p>
    <w:p w:rsidR="00C706A9" w:rsidRPr="00E33089" w:rsidRDefault="00C706A9" w:rsidP="00D16158">
      <w:pPr>
        <w:pStyle w:val="Title"/>
        <w:rPr>
          <w:rFonts w:asciiTheme="majorHAnsi" w:hAnsiTheme="majorHAnsi"/>
          <w:sz w:val="22"/>
          <w:szCs w:val="22"/>
        </w:rPr>
      </w:pPr>
    </w:p>
    <w:p w:rsidR="000802AD" w:rsidRPr="00E33089" w:rsidRDefault="001F3F5F" w:rsidP="000802AD">
      <w:pPr>
        <w:rPr>
          <w:rFonts w:asciiTheme="majorHAnsi" w:hAnsiTheme="majorHAnsi"/>
          <w:b/>
          <w:sz w:val="22"/>
          <w:szCs w:val="22"/>
        </w:rPr>
      </w:pPr>
      <w:r w:rsidRPr="00E33089">
        <w:rPr>
          <w:rFonts w:asciiTheme="majorHAnsi" w:hAnsiTheme="majorHAnsi"/>
          <w:b/>
          <w:sz w:val="22"/>
          <w:szCs w:val="22"/>
        </w:rPr>
        <w:t xml:space="preserve">What </w:t>
      </w:r>
      <w:proofErr w:type="gramStart"/>
      <w:r w:rsidRPr="00E33089">
        <w:rPr>
          <w:rFonts w:asciiTheme="majorHAnsi" w:hAnsiTheme="majorHAnsi"/>
          <w:b/>
          <w:sz w:val="22"/>
          <w:szCs w:val="22"/>
        </w:rPr>
        <w:t>You’ll</w:t>
      </w:r>
      <w:proofErr w:type="gramEnd"/>
      <w:r w:rsidRPr="00E33089">
        <w:rPr>
          <w:rFonts w:asciiTheme="majorHAnsi" w:hAnsiTheme="majorHAnsi"/>
          <w:b/>
          <w:sz w:val="22"/>
          <w:szCs w:val="22"/>
        </w:rPr>
        <w:t xml:space="preserve"> Do:</w:t>
      </w:r>
    </w:p>
    <w:p w:rsidR="00675E2D" w:rsidRPr="00E33089" w:rsidRDefault="00675E2D" w:rsidP="000802AD">
      <w:pPr>
        <w:rPr>
          <w:rFonts w:asciiTheme="majorHAnsi" w:hAnsiTheme="majorHAnsi"/>
          <w:b/>
          <w:sz w:val="22"/>
          <w:szCs w:val="22"/>
        </w:rPr>
      </w:pPr>
    </w:p>
    <w:p w:rsidR="000366D6" w:rsidRPr="00E33089" w:rsidRDefault="00745FB8" w:rsidP="00276484">
      <w:pPr>
        <w:rPr>
          <w:rFonts w:asciiTheme="majorHAnsi" w:hAnsiTheme="majorHAnsi" w:cs="Arial"/>
          <w:sz w:val="22"/>
          <w:szCs w:val="22"/>
        </w:rPr>
      </w:pPr>
      <w:r w:rsidRPr="00E33089">
        <w:rPr>
          <w:rFonts w:asciiTheme="majorHAnsi" w:hAnsiTheme="majorHAnsi" w:cs="Arial"/>
          <w:sz w:val="22"/>
          <w:szCs w:val="22"/>
        </w:rPr>
        <w:t>A</w:t>
      </w:r>
      <w:r w:rsidR="000366D6" w:rsidRPr="00E33089">
        <w:rPr>
          <w:rFonts w:asciiTheme="majorHAnsi" w:hAnsiTheme="majorHAnsi" w:cs="Arial"/>
          <w:sz w:val="22"/>
          <w:szCs w:val="22"/>
        </w:rPr>
        <w:t xml:space="preserve"> </w:t>
      </w:r>
      <w:r w:rsidR="00936506" w:rsidRPr="00E33089">
        <w:rPr>
          <w:rFonts w:asciiTheme="majorHAnsi" w:hAnsiTheme="majorHAnsi" w:cs="Arial"/>
          <w:sz w:val="22"/>
          <w:szCs w:val="22"/>
        </w:rPr>
        <w:t>Digital Platforms</w:t>
      </w:r>
      <w:r w:rsidR="000366D6" w:rsidRPr="00E33089">
        <w:rPr>
          <w:rFonts w:asciiTheme="majorHAnsi" w:hAnsiTheme="majorHAnsi" w:cs="Arial"/>
          <w:sz w:val="22"/>
          <w:szCs w:val="22"/>
        </w:rPr>
        <w:t xml:space="preserve"> Intern</w:t>
      </w:r>
      <w:r w:rsidR="00276484" w:rsidRPr="00E33089">
        <w:rPr>
          <w:rFonts w:asciiTheme="majorHAnsi" w:hAnsiTheme="majorHAnsi" w:cs="Arial"/>
          <w:sz w:val="22"/>
          <w:szCs w:val="22"/>
        </w:rPr>
        <w:t xml:space="preserve"> will </w:t>
      </w:r>
      <w:r w:rsidR="000366D6" w:rsidRPr="00E33089">
        <w:rPr>
          <w:rFonts w:asciiTheme="majorHAnsi" w:hAnsiTheme="majorHAnsi" w:cs="Arial"/>
          <w:sz w:val="22"/>
          <w:szCs w:val="22"/>
        </w:rPr>
        <w:t xml:space="preserve">have an opportunity to gain first-hand experience, working alongside experienced professionals who will provide guidance, instruction and mentoring.  The internship will involve </w:t>
      </w:r>
      <w:r w:rsidR="00276484" w:rsidRPr="00E33089">
        <w:rPr>
          <w:rFonts w:asciiTheme="majorHAnsi" w:hAnsiTheme="majorHAnsi" w:cs="Arial"/>
          <w:sz w:val="22"/>
          <w:szCs w:val="22"/>
        </w:rPr>
        <w:t xml:space="preserve">reporting, writing and editing </w:t>
      </w:r>
      <w:r w:rsidR="000366D6" w:rsidRPr="00E33089">
        <w:rPr>
          <w:rFonts w:asciiTheme="majorHAnsi" w:hAnsiTheme="majorHAnsi" w:cs="Arial"/>
          <w:sz w:val="22"/>
          <w:szCs w:val="22"/>
        </w:rPr>
        <w:t>for the many and varied projects of the Communications and Engagement</w:t>
      </w:r>
      <w:r w:rsidR="00276484" w:rsidRPr="00E33089">
        <w:rPr>
          <w:rFonts w:asciiTheme="majorHAnsi" w:hAnsiTheme="majorHAnsi" w:cs="Arial"/>
          <w:sz w:val="22"/>
          <w:szCs w:val="22"/>
        </w:rPr>
        <w:t xml:space="preserve"> Department</w:t>
      </w:r>
      <w:r w:rsidR="000366D6" w:rsidRPr="00E33089">
        <w:rPr>
          <w:rFonts w:asciiTheme="majorHAnsi" w:hAnsiTheme="majorHAnsi" w:cs="Arial"/>
          <w:sz w:val="22"/>
          <w:szCs w:val="22"/>
        </w:rPr>
        <w:t xml:space="preserve">. That will include </w:t>
      </w:r>
      <w:r w:rsidR="00276484" w:rsidRPr="00E33089">
        <w:rPr>
          <w:rFonts w:asciiTheme="majorHAnsi" w:hAnsiTheme="majorHAnsi" w:cs="Arial"/>
          <w:sz w:val="22"/>
          <w:szCs w:val="22"/>
        </w:rPr>
        <w:t xml:space="preserve">digital and social media posts, print </w:t>
      </w:r>
      <w:r w:rsidR="000366D6" w:rsidRPr="00E33089">
        <w:rPr>
          <w:rFonts w:asciiTheme="majorHAnsi" w:hAnsiTheme="majorHAnsi" w:cs="Arial"/>
          <w:sz w:val="22"/>
          <w:szCs w:val="22"/>
        </w:rPr>
        <w:t xml:space="preserve">articles, </w:t>
      </w:r>
      <w:r w:rsidRPr="00E33089">
        <w:rPr>
          <w:rFonts w:asciiTheme="majorHAnsi" w:hAnsiTheme="majorHAnsi" w:cs="Arial"/>
          <w:sz w:val="22"/>
          <w:szCs w:val="22"/>
        </w:rPr>
        <w:t>emails,</w:t>
      </w:r>
      <w:r w:rsidR="000366D6" w:rsidRPr="00E33089">
        <w:rPr>
          <w:rFonts w:asciiTheme="majorHAnsi" w:hAnsiTheme="majorHAnsi" w:cs="Arial"/>
          <w:sz w:val="22"/>
          <w:szCs w:val="22"/>
        </w:rPr>
        <w:t xml:space="preserve"> media releases and other assignments as needed. The intern will learn how to create and execute plans for the communications, engagement, journalism, education, events, video production, programming and all the other exciting and valuable projects that the department undertakes to </w:t>
      </w:r>
      <w:r w:rsidRPr="00E33089">
        <w:rPr>
          <w:rFonts w:asciiTheme="majorHAnsi" w:hAnsiTheme="majorHAnsi" w:cs="Arial"/>
          <w:sz w:val="22"/>
          <w:szCs w:val="22"/>
        </w:rPr>
        <w:t xml:space="preserve">help </w:t>
      </w:r>
      <w:r w:rsidR="000366D6" w:rsidRPr="00E33089">
        <w:rPr>
          <w:rFonts w:asciiTheme="majorHAnsi" w:hAnsiTheme="majorHAnsi" w:cs="Arial"/>
          <w:sz w:val="22"/>
          <w:szCs w:val="22"/>
        </w:rPr>
        <w:t>fulfill the mission of the Detroit Public Television.</w:t>
      </w:r>
    </w:p>
    <w:p w:rsidR="000366D6" w:rsidRPr="00E33089" w:rsidRDefault="000366D6" w:rsidP="00276484">
      <w:pPr>
        <w:rPr>
          <w:rFonts w:asciiTheme="majorHAnsi" w:hAnsiTheme="majorHAnsi" w:cs="Arial"/>
          <w:sz w:val="22"/>
          <w:szCs w:val="22"/>
        </w:rPr>
      </w:pPr>
    </w:p>
    <w:p w:rsidR="000802AD" w:rsidRPr="00E33089" w:rsidRDefault="000802AD" w:rsidP="000802AD">
      <w:pPr>
        <w:rPr>
          <w:rFonts w:asciiTheme="majorHAnsi" w:hAnsiTheme="majorHAnsi"/>
          <w:sz w:val="22"/>
          <w:szCs w:val="22"/>
        </w:rPr>
      </w:pPr>
    </w:p>
    <w:p w:rsidR="000802AD" w:rsidRPr="00E33089" w:rsidRDefault="000802AD" w:rsidP="000802AD">
      <w:pPr>
        <w:rPr>
          <w:rFonts w:asciiTheme="majorHAnsi" w:hAnsiTheme="majorHAnsi"/>
          <w:b/>
          <w:sz w:val="22"/>
          <w:szCs w:val="22"/>
        </w:rPr>
      </w:pPr>
      <w:r w:rsidRPr="00E33089">
        <w:rPr>
          <w:rFonts w:asciiTheme="majorHAnsi" w:hAnsiTheme="majorHAnsi"/>
          <w:b/>
          <w:sz w:val="22"/>
          <w:szCs w:val="22"/>
        </w:rPr>
        <w:t>Essential Functions</w:t>
      </w:r>
      <w:r w:rsidR="001F3F5F" w:rsidRPr="00E33089">
        <w:rPr>
          <w:rFonts w:asciiTheme="majorHAnsi" w:hAnsiTheme="majorHAnsi"/>
          <w:b/>
          <w:sz w:val="22"/>
          <w:szCs w:val="22"/>
        </w:rPr>
        <w:t>:</w:t>
      </w:r>
    </w:p>
    <w:p w:rsidR="00936506" w:rsidRPr="00E33089" w:rsidRDefault="00936506" w:rsidP="000802AD">
      <w:pPr>
        <w:rPr>
          <w:rFonts w:asciiTheme="majorHAnsi" w:hAnsiTheme="majorHAnsi"/>
          <w:b/>
          <w:sz w:val="22"/>
          <w:szCs w:val="22"/>
        </w:rPr>
      </w:pPr>
    </w:p>
    <w:p w:rsidR="00936506" w:rsidRPr="00E33089" w:rsidRDefault="00936506" w:rsidP="00936506">
      <w:pPr>
        <w:pStyle w:val="ListParagraph"/>
        <w:numPr>
          <w:ilvl w:val="0"/>
          <w:numId w:val="33"/>
        </w:numPr>
        <w:rPr>
          <w:rFonts w:asciiTheme="majorHAnsi" w:hAnsiTheme="majorHAnsi"/>
          <w:color w:val="000000"/>
          <w:sz w:val="22"/>
          <w:szCs w:val="22"/>
        </w:rPr>
      </w:pPr>
      <w:r w:rsidRPr="00E33089">
        <w:rPr>
          <w:rFonts w:asciiTheme="majorHAnsi" w:hAnsiTheme="majorHAnsi"/>
          <w:color w:val="000000"/>
          <w:sz w:val="22"/>
          <w:szCs w:val="22"/>
        </w:rPr>
        <w:t>Conceive, design and  produce web pages that deliver DPTV content to a digital audience</w:t>
      </w:r>
    </w:p>
    <w:p w:rsidR="00936506" w:rsidRPr="00E33089" w:rsidRDefault="00936506" w:rsidP="00936506">
      <w:pPr>
        <w:pStyle w:val="ListParagraph"/>
        <w:numPr>
          <w:ilvl w:val="0"/>
          <w:numId w:val="33"/>
        </w:numPr>
        <w:rPr>
          <w:rFonts w:asciiTheme="majorHAnsi" w:hAnsiTheme="majorHAnsi"/>
          <w:color w:val="000000"/>
          <w:sz w:val="22"/>
          <w:szCs w:val="22"/>
        </w:rPr>
      </w:pPr>
      <w:r w:rsidRPr="00E33089">
        <w:rPr>
          <w:rFonts w:asciiTheme="majorHAnsi" w:hAnsiTheme="majorHAnsi"/>
          <w:color w:val="000000"/>
          <w:sz w:val="22"/>
          <w:szCs w:val="22"/>
        </w:rPr>
        <w:t xml:space="preserve">Design, write and produce content for the various e-newsletters of the station </w:t>
      </w:r>
    </w:p>
    <w:p w:rsidR="00936506" w:rsidRPr="00E33089" w:rsidRDefault="00936506" w:rsidP="00936506">
      <w:pPr>
        <w:numPr>
          <w:ilvl w:val="0"/>
          <w:numId w:val="33"/>
        </w:numPr>
        <w:spacing w:before="100" w:beforeAutospacing="1" w:after="100" w:afterAutospacing="1"/>
        <w:rPr>
          <w:rFonts w:asciiTheme="majorHAnsi" w:hAnsiTheme="majorHAnsi"/>
          <w:color w:val="000000"/>
          <w:sz w:val="22"/>
          <w:szCs w:val="22"/>
        </w:rPr>
      </w:pPr>
      <w:r w:rsidRPr="00E33089">
        <w:rPr>
          <w:rFonts w:asciiTheme="majorHAnsi" w:hAnsiTheme="majorHAnsi"/>
          <w:color w:val="000000"/>
          <w:sz w:val="22"/>
          <w:szCs w:val="22"/>
        </w:rPr>
        <w:t>Transcode video files from broadcast-ready to a web-optimized format</w:t>
      </w:r>
    </w:p>
    <w:p w:rsidR="00936506" w:rsidRPr="00E33089" w:rsidRDefault="00936506" w:rsidP="00936506">
      <w:pPr>
        <w:numPr>
          <w:ilvl w:val="0"/>
          <w:numId w:val="33"/>
        </w:numPr>
        <w:spacing w:before="100" w:beforeAutospacing="1" w:after="100" w:afterAutospacing="1"/>
        <w:rPr>
          <w:rFonts w:asciiTheme="majorHAnsi" w:hAnsiTheme="majorHAnsi"/>
          <w:color w:val="000000"/>
          <w:sz w:val="22"/>
          <w:szCs w:val="22"/>
        </w:rPr>
      </w:pPr>
      <w:r w:rsidRPr="00E33089">
        <w:rPr>
          <w:rFonts w:asciiTheme="majorHAnsi" w:hAnsiTheme="majorHAnsi"/>
          <w:color w:val="000000"/>
          <w:sz w:val="22"/>
          <w:szCs w:val="22"/>
        </w:rPr>
        <w:t>Create video clips and promotional social videos using Quick</w:t>
      </w:r>
      <w:r w:rsidR="0069370A" w:rsidRPr="00E33089">
        <w:rPr>
          <w:rFonts w:asciiTheme="majorHAnsi" w:hAnsiTheme="majorHAnsi"/>
          <w:color w:val="000000"/>
          <w:sz w:val="22"/>
          <w:szCs w:val="22"/>
        </w:rPr>
        <w:t>T</w:t>
      </w:r>
      <w:r w:rsidRPr="00E33089">
        <w:rPr>
          <w:rFonts w:asciiTheme="majorHAnsi" w:hAnsiTheme="majorHAnsi"/>
          <w:color w:val="000000"/>
          <w:sz w:val="22"/>
          <w:szCs w:val="22"/>
        </w:rPr>
        <w:t>ime Pro and Adobe Premiere Pro</w:t>
      </w:r>
    </w:p>
    <w:p w:rsidR="00936506" w:rsidRPr="00E33089" w:rsidRDefault="00936506" w:rsidP="00936506">
      <w:pPr>
        <w:numPr>
          <w:ilvl w:val="0"/>
          <w:numId w:val="33"/>
        </w:numPr>
        <w:spacing w:before="100" w:beforeAutospacing="1" w:after="100" w:afterAutospacing="1"/>
        <w:rPr>
          <w:rFonts w:asciiTheme="majorHAnsi" w:hAnsiTheme="majorHAnsi"/>
          <w:color w:val="000000"/>
          <w:sz w:val="22"/>
          <w:szCs w:val="22"/>
        </w:rPr>
      </w:pPr>
      <w:r w:rsidRPr="00E33089">
        <w:rPr>
          <w:rFonts w:asciiTheme="majorHAnsi" w:hAnsiTheme="majorHAnsi"/>
          <w:color w:val="000000"/>
          <w:sz w:val="22"/>
          <w:szCs w:val="22"/>
        </w:rPr>
        <w:t>Review videos to write summaries and develop key words for meta data</w:t>
      </w:r>
    </w:p>
    <w:p w:rsidR="00E33089" w:rsidRPr="00E33089" w:rsidRDefault="00936506" w:rsidP="00E33089">
      <w:pPr>
        <w:numPr>
          <w:ilvl w:val="0"/>
          <w:numId w:val="33"/>
        </w:numPr>
        <w:spacing w:before="100" w:beforeAutospacing="1" w:after="100" w:afterAutospacing="1"/>
        <w:rPr>
          <w:rFonts w:asciiTheme="majorHAnsi" w:hAnsiTheme="majorHAnsi"/>
          <w:color w:val="000000"/>
          <w:sz w:val="22"/>
          <w:szCs w:val="22"/>
        </w:rPr>
      </w:pPr>
      <w:r w:rsidRPr="00E33089">
        <w:rPr>
          <w:rFonts w:asciiTheme="majorHAnsi" w:hAnsiTheme="majorHAnsi"/>
          <w:color w:val="000000"/>
          <w:sz w:val="22"/>
          <w:szCs w:val="22"/>
        </w:rPr>
        <w:t>Add meta data to video content delivery networks (CDN) including YouTube and Vimeo</w:t>
      </w:r>
    </w:p>
    <w:p w:rsidR="00E33089" w:rsidRDefault="00936506" w:rsidP="00E33089">
      <w:pPr>
        <w:numPr>
          <w:ilvl w:val="0"/>
          <w:numId w:val="33"/>
        </w:numPr>
        <w:spacing w:before="100" w:beforeAutospacing="1" w:after="100" w:afterAutospacing="1"/>
        <w:rPr>
          <w:rFonts w:asciiTheme="majorHAnsi" w:hAnsiTheme="majorHAnsi"/>
          <w:color w:val="000000"/>
          <w:sz w:val="22"/>
          <w:szCs w:val="22"/>
        </w:rPr>
      </w:pPr>
      <w:r w:rsidRPr="00E33089">
        <w:rPr>
          <w:rFonts w:asciiTheme="majorHAnsi" w:hAnsiTheme="majorHAnsi" w:cs="Arial"/>
          <w:sz w:val="22"/>
          <w:szCs w:val="22"/>
        </w:rPr>
        <w:t>He</w:t>
      </w:r>
      <w:r w:rsidR="000366D6" w:rsidRPr="00E33089">
        <w:rPr>
          <w:rFonts w:asciiTheme="majorHAnsi" w:hAnsiTheme="majorHAnsi" w:cs="Arial"/>
          <w:sz w:val="22"/>
          <w:szCs w:val="22"/>
        </w:rPr>
        <w:t>lp compile</w:t>
      </w:r>
      <w:r w:rsidR="00276484" w:rsidRPr="00E33089">
        <w:rPr>
          <w:rFonts w:asciiTheme="majorHAnsi" w:hAnsiTheme="majorHAnsi" w:cs="Arial"/>
          <w:sz w:val="22"/>
          <w:szCs w:val="22"/>
        </w:rPr>
        <w:t xml:space="preserve"> analytic reports </w:t>
      </w:r>
      <w:r w:rsidR="000366D6" w:rsidRPr="00E33089">
        <w:rPr>
          <w:rFonts w:asciiTheme="majorHAnsi" w:hAnsiTheme="majorHAnsi" w:cs="Arial"/>
          <w:sz w:val="22"/>
          <w:szCs w:val="22"/>
        </w:rPr>
        <w:t xml:space="preserve">for monitoring our online </w:t>
      </w:r>
      <w:r w:rsidR="00276484" w:rsidRPr="00E33089">
        <w:rPr>
          <w:rFonts w:asciiTheme="majorHAnsi" w:hAnsiTheme="majorHAnsi" w:cs="Arial"/>
          <w:sz w:val="22"/>
          <w:szCs w:val="22"/>
        </w:rPr>
        <w:t xml:space="preserve"> and social media communications</w:t>
      </w:r>
    </w:p>
    <w:p w:rsidR="00E33089" w:rsidRDefault="000366D6" w:rsidP="00E33089">
      <w:pPr>
        <w:numPr>
          <w:ilvl w:val="0"/>
          <w:numId w:val="33"/>
        </w:numPr>
        <w:spacing w:before="100" w:beforeAutospacing="1" w:after="100" w:afterAutospacing="1"/>
        <w:rPr>
          <w:rFonts w:asciiTheme="majorHAnsi" w:hAnsiTheme="majorHAnsi"/>
          <w:color w:val="000000"/>
          <w:sz w:val="22"/>
          <w:szCs w:val="22"/>
        </w:rPr>
      </w:pPr>
      <w:r w:rsidRPr="00E33089">
        <w:rPr>
          <w:rFonts w:asciiTheme="majorHAnsi" w:hAnsiTheme="majorHAnsi" w:cs="Arial"/>
          <w:sz w:val="22"/>
          <w:szCs w:val="22"/>
        </w:rPr>
        <w:lastRenderedPageBreak/>
        <w:t>Attend and participate in departmental and station-wide meetings to discuss content, engagement and promotion</w:t>
      </w:r>
    </w:p>
    <w:p w:rsidR="00E33089" w:rsidRDefault="000366D6" w:rsidP="00E33089">
      <w:pPr>
        <w:numPr>
          <w:ilvl w:val="0"/>
          <w:numId w:val="33"/>
        </w:numPr>
        <w:spacing w:before="100" w:beforeAutospacing="1" w:after="100" w:afterAutospacing="1"/>
        <w:rPr>
          <w:rFonts w:asciiTheme="majorHAnsi" w:hAnsiTheme="majorHAnsi"/>
          <w:color w:val="000000"/>
          <w:sz w:val="22"/>
          <w:szCs w:val="22"/>
        </w:rPr>
      </w:pPr>
      <w:r w:rsidRPr="00E33089">
        <w:rPr>
          <w:rFonts w:asciiTheme="majorHAnsi" w:hAnsiTheme="majorHAnsi" w:cs="Arial"/>
          <w:sz w:val="22"/>
          <w:szCs w:val="22"/>
        </w:rPr>
        <w:t>Collaborate with the Events team to publicize</w:t>
      </w:r>
      <w:r w:rsidR="00936506" w:rsidRPr="00E33089">
        <w:rPr>
          <w:rFonts w:asciiTheme="majorHAnsi" w:hAnsiTheme="majorHAnsi" w:cs="Arial"/>
          <w:sz w:val="22"/>
          <w:szCs w:val="22"/>
        </w:rPr>
        <w:t>, manage</w:t>
      </w:r>
      <w:r w:rsidRPr="00E33089">
        <w:rPr>
          <w:rFonts w:asciiTheme="majorHAnsi" w:hAnsiTheme="majorHAnsi" w:cs="Arial"/>
          <w:sz w:val="22"/>
          <w:szCs w:val="22"/>
        </w:rPr>
        <w:t xml:space="preserve"> and promote </w:t>
      </w:r>
      <w:r w:rsidR="00745FB8" w:rsidRPr="00E33089">
        <w:rPr>
          <w:rFonts w:asciiTheme="majorHAnsi" w:hAnsiTheme="majorHAnsi" w:cs="Arial"/>
          <w:sz w:val="22"/>
          <w:szCs w:val="22"/>
        </w:rPr>
        <w:t>events</w:t>
      </w:r>
    </w:p>
    <w:p w:rsidR="00E33089" w:rsidRDefault="00276484" w:rsidP="00E33089">
      <w:pPr>
        <w:numPr>
          <w:ilvl w:val="0"/>
          <w:numId w:val="33"/>
        </w:numPr>
        <w:spacing w:before="100" w:beforeAutospacing="1" w:after="100" w:afterAutospacing="1"/>
        <w:rPr>
          <w:rFonts w:asciiTheme="majorHAnsi" w:hAnsiTheme="majorHAnsi"/>
          <w:color w:val="000000"/>
          <w:sz w:val="22"/>
          <w:szCs w:val="22"/>
        </w:rPr>
      </w:pPr>
      <w:r w:rsidRPr="00E33089">
        <w:rPr>
          <w:rFonts w:asciiTheme="majorHAnsi" w:hAnsiTheme="majorHAnsi" w:cs="Arial"/>
          <w:sz w:val="22"/>
          <w:szCs w:val="22"/>
        </w:rPr>
        <w:t>Collaborate with members of the Digital, Communications and Engagement team</w:t>
      </w:r>
      <w:r w:rsidR="00745FB8" w:rsidRPr="00E33089">
        <w:rPr>
          <w:rFonts w:asciiTheme="majorHAnsi" w:hAnsiTheme="majorHAnsi" w:cs="Arial"/>
          <w:sz w:val="22"/>
          <w:szCs w:val="22"/>
        </w:rPr>
        <w:t>s</w:t>
      </w:r>
      <w:r w:rsidRPr="00E33089">
        <w:rPr>
          <w:rFonts w:asciiTheme="majorHAnsi" w:hAnsiTheme="majorHAnsi" w:cs="Arial"/>
          <w:sz w:val="22"/>
          <w:szCs w:val="22"/>
        </w:rPr>
        <w:t xml:space="preserve">, as well as departments throughout DPTV </w:t>
      </w:r>
    </w:p>
    <w:p w:rsidR="00E33089" w:rsidRDefault="00276484" w:rsidP="00E33089">
      <w:pPr>
        <w:numPr>
          <w:ilvl w:val="0"/>
          <w:numId w:val="33"/>
        </w:numPr>
        <w:spacing w:before="100" w:beforeAutospacing="1" w:after="100" w:afterAutospacing="1"/>
        <w:rPr>
          <w:rFonts w:asciiTheme="majorHAnsi" w:hAnsiTheme="majorHAnsi"/>
          <w:color w:val="000000"/>
          <w:sz w:val="22"/>
          <w:szCs w:val="22"/>
        </w:rPr>
      </w:pPr>
      <w:r w:rsidRPr="00E33089">
        <w:rPr>
          <w:rFonts w:asciiTheme="majorHAnsi" w:hAnsiTheme="majorHAnsi" w:cs="Arial"/>
          <w:sz w:val="22"/>
          <w:szCs w:val="22"/>
        </w:rPr>
        <w:t>Other duties as assigned</w:t>
      </w:r>
    </w:p>
    <w:p w:rsidR="00604CF9" w:rsidRPr="00E33089" w:rsidRDefault="00604CF9" w:rsidP="00E33089">
      <w:pPr>
        <w:numPr>
          <w:ilvl w:val="0"/>
          <w:numId w:val="33"/>
        </w:numPr>
        <w:spacing w:before="100" w:beforeAutospacing="1" w:after="100" w:afterAutospacing="1"/>
        <w:rPr>
          <w:rFonts w:asciiTheme="majorHAnsi" w:hAnsiTheme="majorHAnsi"/>
          <w:color w:val="000000"/>
          <w:sz w:val="22"/>
          <w:szCs w:val="22"/>
        </w:rPr>
      </w:pPr>
      <w:r w:rsidRPr="00E33089">
        <w:rPr>
          <w:rFonts w:asciiTheme="majorHAnsi" w:hAnsiTheme="majorHAnsi" w:cs="Arial"/>
          <w:sz w:val="22"/>
          <w:szCs w:val="22"/>
        </w:rPr>
        <w:t>Learn, Create, Accomplish, Enjoy</w:t>
      </w:r>
    </w:p>
    <w:p w:rsidR="00604CF9" w:rsidRPr="00E33089" w:rsidRDefault="00604CF9" w:rsidP="00604CF9">
      <w:pPr>
        <w:rPr>
          <w:rFonts w:asciiTheme="majorHAnsi" w:hAnsiTheme="majorHAnsi" w:cs="Arial"/>
          <w:sz w:val="22"/>
          <w:szCs w:val="22"/>
        </w:rPr>
      </w:pPr>
    </w:p>
    <w:p w:rsidR="00604CF9" w:rsidRPr="00E33089" w:rsidRDefault="00604CF9" w:rsidP="00604CF9">
      <w:pPr>
        <w:rPr>
          <w:rFonts w:asciiTheme="majorHAnsi" w:hAnsiTheme="majorHAnsi"/>
          <w:b/>
          <w:sz w:val="22"/>
          <w:szCs w:val="22"/>
        </w:rPr>
      </w:pPr>
      <w:r w:rsidRPr="00E33089">
        <w:rPr>
          <w:rFonts w:asciiTheme="majorHAnsi" w:hAnsiTheme="majorHAnsi"/>
          <w:b/>
          <w:sz w:val="22"/>
          <w:szCs w:val="22"/>
        </w:rPr>
        <w:t>Skills:</w:t>
      </w:r>
    </w:p>
    <w:p w:rsidR="00604CF9" w:rsidRPr="00E33089" w:rsidRDefault="00604CF9" w:rsidP="00604CF9">
      <w:pPr>
        <w:numPr>
          <w:ilvl w:val="0"/>
          <w:numId w:val="31"/>
        </w:numPr>
        <w:jc w:val="both"/>
        <w:rPr>
          <w:rFonts w:asciiTheme="majorHAnsi" w:hAnsiTheme="majorHAnsi"/>
          <w:sz w:val="22"/>
          <w:szCs w:val="22"/>
        </w:rPr>
      </w:pPr>
      <w:r w:rsidRPr="00E33089">
        <w:rPr>
          <w:rFonts w:asciiTheme="majorHAnsi" w:hAnsiTheme="majorHAnsi"/>
          <w:sz w:val="22"/>
          <w:szCs w:val="22"/>
        </w:rPr>
        <w:t>Basic Microsoft Office skills required, including Excel</w:t>
      </w:r>
    </w:p>
    <w:p w:rsidR="00936506" w:rsidRPr="00E33089" w:rsidRDefault="00936506" w:rsidP="00604CF9">
      <w:pPr>
        <w:numPr>
          <w:ilvl w:val="0"/>
          <w:numId w:val="31"/>
        </w:numPr>
        <w:jc w:val="both"/>
        <w:rPr>
          <w:rFonts w:asciiTheme="majorHAnsi" w:hAnsiTheme="majorHAnsi"/>
          <w:sz w:val="22"/>
          <w:szCs w:val="22"/>
        </w:rPr>
      </w:pPr>
      <w:r w:rsidRPr="00E33089">
        <w:rPr>
          <w:rFonts w:asciiTheme="majorHAnsi" w:hAnsiTheme="majorHAnsi"/>
          <w:sz w:val="22"/>
          <w:szCs w:val="22"/>
        </w:rPr>
        <w:t>Editing software like Premiere</w:t>
      </w:r>
    </w:p>
    <w:p w:rsidR="00936506" w:rsidRPr="00E33089" w:rsidRDefault="00936506" w:rsidP="00604CF9">
      <w:pPr>
        <w:numPr>
          <w:ilvl w:val="0"/>
          <w:numId w:val="31"/>
        </w:numPr>
        <w:jc w:val="both"/>
        <w:rPr>
          <w:rFonts w:asciiTheme="majorHAnsi" w:hAnsiTheme="majorHAnsi"/>
          <w:sz w:val="22"/>
          <w:szCs w:val="22"/>
        </w:rPr>
      </w:pPr>
      <w:r w:rsidRPr="00E33089">
        <w:rPr>
          <w:rFonts w:asciiTheme="majorHAnsi" w:hAnsiTheme="majorHAnsi"/>
          <w:sz w:val="22"/>
          <w:szCs w:val="22"/>
        </w:rPr>
        <w:t>Ability to design web pages</w:t>
      </w:r>
    </w:p>
    <w:p w:rsidR="00B02BCB" w:rsidRPr="00E33089" w:rsidRDefault="00B02BCB" w:rsidP="00B02BCB">
      <w:pPr>
        <w:numPr>
          <w:ilvl w:val="0"/>
          <w:numId w:val="31"/>
        </w:numPr>
        <w:jc w:val="both"/>
        <w:rPr>
          <w:rFonts w:asciiTheme="majorHAnsi" w:hAnsiTheme="majorHAnsi"/>
          <w:sz w:val="22"/>
          <w:szCs w:val="22"/>
        </w:rPr>
      </w:pPr>
      <w:r w:rsidRPr="00E33089">
        <w:rPr>
          <w:rFonts w:asciiTheme="majorHAnsi" w:hAnsiTheme="majorHAnsi"/>
          <w:sz w:val="22"/>
          <w:szCs w:val="22"/>
        </w:rPr>
        <w:t>Strong communication skills, both oral and written.</w:t>
      </w:r>
    </w:p>
    <w:p w:rsidR="00B02BCB" w:rsidRPr="00E33089" w:rsidRDefault="00B02BCB" w:rsidP="00B02BCB">
      <w:pPr>
        <w:numPr>
          <w:ilvl w:val="0"/>
          <w:numId w:val="31"/>
        </w:numPr>
        <w:jc w:val="both"/>
        <w:rPr>
          <w:rFonts w:asciiTheme="majorHAnsi" w:hAnsiTheme="majorHAnsi"/>
          <w:sz w:val="22"/>
          <w:szCs w:val="22"/>
        </w:rPr>
      </w:pPr>
      <w:r w:rsidRPr="00E33089">
        <w:rPr>
          <w:rFonts w:asciiTheme="majorHAnsi" w:hAnsiTheme="majorHAnsi"/>
          <w:sz w:val="22"/>
          <w:szCs w:val="22"/>
        </w:rPr>
        <w:t>Ability to participate within a team and also work independently as needed</w:t>
      </w:r>
    </w:p>
    <w:p w:rsidR="00B02BCB" w:rsidRPr="00E33089" w:rsidRDefault="00B02BCB" w:rsidP="00B02BCB">
      <w:pPr>
        <w:numPr>
          <w:ilvl w:val="0"/>
          <w:numId w:val="31"/>
        </w:numPr>
        <w:jc w:val="both"/>
        <w:rPr>
          <w:rFonts w:asciiTheme="majorHAnsi" w:hAnsiTheme="majorHAnsi"/>
          <w:sz w:val="22"/>
          <w:szCs w:val="22"/>
        </w:rPr>
      </w:pPr>
      <w:r w:rsidRPr="00E33089">
        <w:rPr>
          <w:rFonts w:asciiTheme="majorHAnsi" w:hAnsiTheme="majorHAnsi"/>
          <w:sz w:val="22"/>
          <w:szCs w:val="22"/>
        </w:rPr>
        <w:t>Organizational skills, with an ability to prioritize time-sensitive assignments</w:t>
      </w:r>
    </w:p>
    <w:p w:rsidR="00604CF9" w:rsidRPr="00E33089" w:rsidRDefault="00604CF9" w:rsidP="00604CF9">
      <w:pPr>
        <w:ind w:left="720"/>
        <w:jc w:val="both"/>
        <w:rPr>
          <w:rFonts w:asciiTheme="majorHAnsi" w:hAnsiTheme="majorHAnsi"/>
          <w:sz w:val="22"/>
          <w:szCs w:val="22"/>
        </w:rPr>
      </w:pPr>
    </w:p>
    <w:p w:rsidR="00604CF9" w:rsidRPr="00E33089" w:rsidRDefault="00604CF9" w:rsidP="00604CF9">
      <w:pPr>
        <w:jc w:val="both"/>
        <w:rPr>
          <w:rFonts w:asciiTheme="majorHAnsi" w:hAnsiTheme="majorHAnsi"/>
          <w:b/>
          <w:sz w:val="22"/>
          <w:szCs w:val="22"/>
        </w:rPr>
      </w:pPr>
      <w:r w:rsidRPr="00E33089">
        <w:rPr>
          <w:rFonts w:asciiTheme="majorHAnsi" w:hAnsiTheme="majorHAnsi"/>
          <w:b/>
          <w:sz w:val="22"/>
          <w:szCs w:val="22"/>
        </w:rPr>
        <w:t>Qualifications:</w:t>
      </w:r>
    </w:p>
    <w:p w:rsidR="00604CF9" w:rsidRPr="00E33089" w:rsidRDefault="00604CF9" w:rsidP="00604CF9">
      <w:pPr>
        <w:numPr>
          <w:ilvl w:val="0"/>
          <w:numId w:val="32"/>
        </w:numPr>
        <w:jc w:val="both"/>
        <w:rPr>
          <w:rFonts w:asciiTheme="majorHAnsi" w:hAnsiTheme="majorHAnsi"/>
          <w:sz w:val="22"/>
          <w:szCs w:val="22"/>
        </w:rPr>
      </w:pPr>
      <w:r w:rsidRPr="00E33089">
        <w:rPr>
          <w:rFonts w:asciiTheme="majorHAnsi" w:hAnsiTheme="majorHAnsi"/>
          <w:sz w:val="22"/>
          <w:szCs w:val="22"/>
        </w:rPr>
        <w:t>Must be currently enrolled in 4-year university, sophomore or higher status preferred</w:t>
      </w:r>
      <w:r w:rsidR="00675E2D" w:rsidRPr="00E33089">
        <w:rPr>
          <w:rFonts w:asciiTheme="majorHAnsi" w:hAnsiTheme="majorHAnsi"/>
          <w:sz w:val="22"/>
          <w:szCs w:val="22"/>
        </w:rPr>
        <w:t xml:space="preserve"> – or have graduated within the past 12 months with a relevant degree</w:t>
      </w:r>
    </w:p>
    <w:p w:rsidR="00675E2D" w:rsidRPr="00E33089" w:rsidRDefault="00675E2D" w:rsidP="00604CF9">
      <w:pPr>
        <w:numPr>
          <w:ilvl w:val="0"/>
          <w:numId w:val="32"/>
        </w:numPr>
        <w:jc w:val="both"/>
        <w:rPr>
          <w:rFonts w:asciiTheme="majorHAnsi" w:hAnsiTheme="majorHAnsi"/>
          <w:sz w:val="22"/>
          <w:szCs w:val="22"/>
        </w:rPr>
      </w:pPr>
      <w:r w:rsidRPr="00E33089">
        <w:rPr>
          <w:rFonts w:asciiTheme="majorHAnsi" w:hAnsiTheme="majorHAnsi"/>
          <w:sz w:val="22"/>
          <w:szCs w:val="22"/>
        </w:rPr>
        <w:t>Pursuing a communications, journalism, marketing</w:t>
      </w:r>
      <w:r w:rsidR="00936506" w:rsidRPr="00E33089">
        <w:rPr>
          <w:rFonts w:asciiTheme="majorHAnsi" w:hAnsiTheme="majorHAnsi"/>
          <w:sz w:val="22"/>
          <w:szCs w:val="22"/>
        </w:rPr>
        <w:t>, art, design</w:t>
      </w:r>
      <w:r w:rsidRPr="00E33089">
        <w:rPr>
          <w:rFonts w:asciiTheme="majorHAnsi" w:hAnsiTheme="majorHAnsi"/>
          <w:sz w:val="22"/>
          <w:szCs w:val="22"/>
        </w:rPr>
        <w:t xml:space="preserve"> or related degree</w:t>
      </w:r>
    </w:p>
    <w:p w:rsidR="00604CF9" w:rsidRPr="00E33089" w:rsidRDefault="00604CF9" w:rsidP="00604CF9">
      <w:pPr>
        <w:numPr>
          <w:ilvl w:val="0"/>
          <w:numId w:val="32"/>
        </w:numPr>
        <w:jc w:val="both"/>
        <w:rPr>
          <w:rFonts w:asciiTheme="majorHAnsi" w:hAnsiTheme="majorHAnsi"/>
          <w:sz w:val="22"/>
          <w:szCs w:val="22"/>
        </w:rPr>
      </w:pPr>
      <w:r w:rsidRPr="00E33089">
        <w:rPr>
          <w:rFonts w:asciiTheme="majorHAnsi" w:hAnsiTheme="majorHAnsi"/>
          <w:sz w:val="22"/>
          <w:szCs w:val="22"/>
        </w:rPr>
        <w:t>Able to work 12-20 hours per week for a maximum of 1 semester, or 16 weeks</w:t>
      </w:r>
      <w:r w:rsidR="00745FB8" w:rsidRPr="00E33089">
        <w:rPr>
          <w:rFonts w:asciiTheme="majorHAnsi" w:hAnsiTheme="majorHAnsi"/>
          <w:sz w:val="22"/>
          <w:szCs w:val="22"/>
        </w:rPr>
        <w:t>. Some weekend and late evening work may be required</w:t>
      </w:r>
    </w:p>
    <w:p w:rsidR="00604CF9" w:rsidRPr="00E33089" w:rsidRDefault="00604CF9" w:rsidP="00604CF9">
      <w:pPr>
        <w:jc w:val="both"/>
        <w:rPr>
          <w:rFonts w:asciiTheme="majorHAnsi" w:hAnsiTheme="majorHAnsi"/>
          <w:sz w:val="22"/>
          <w:szCs w:val="22"/>
        </w:rPr>
      </w:pPr>
    </w:p>
    <w:p w:rsidR="00604CF9" w:rsidRPr="00E33089" w:rsidRDefault="00604CF9" w:rsidP="00604CF9">
      <w:pPr>
        <w:rPr>
          <w:rFonts w:asciiTheme="majorHAnsi" w:hAnsiTheme="majorHAnsi"/>
          <w:b/>
          <w:sz w:val="22"/>
          <w:szCs w:val="22"/>
        </w:rPr>
      </w:pPr>
      <w:r w:rsidRPr="00E33089">
        <w:rPr>
          <w:rFonts w:asciiTheme="majorHAnsi" w:hAnsiTheme="majorHAnsi"/>
          <w:b/>
          <w:sz w:val="22"/>
          <w:szCs w:val="22"/>
        </w:rPr>
        <w:t xml:space="preserve">What </w:t>
      </w:r>
      <w:proofErr w:type="gramStart"/>
      <w:r w:rsidRPr="00E33089">
        <w:rPr>
          <w:rFonts w:asciiTheme="majorHAnsi" w:hAnsiTheme="majorHAnsi"/>
          <w:b/>
          <w:sz w:val="22"/>
          <w:szCs w:val="22"/>
        </w:rPr>
        <w:t>You’ll</w:t>
      </w:r>
      <w:proofErr w:type="gramEnd"/>
      <w:r w:rsidRPr="00E33089">
        <w:rPr>
          <w:rFonts w:asciiTheme="majorHAnsi" w:hAnsiTheme="majorHAnsi"/>
          <w:b/>
          <w:sz w:val="22"/>
          <w:szCs w:val="22"/>
        </w:rPr>
        <w:t xml:space="preserve"> Get:</w:t>
      </w:r>
    </w:p>
    <w:p w:rsidR="00604CF9" w:rsidRPr="00E33089" w:rsidRDefault="00604CF9" w:rsidP="00604CF9">
      <w:pPr>
        <w:numPr>
          <w:ilvl w:val="0"/>
          <w:numId w:val="32"/>
        </w:numPr>
        <w:rPr>
          <w:rFonts w:asciiTheme="majorHAnsi" w:hAnsiTheme="majorHAnsi"/>
          <w:b/>
          <w:sz w:val="22"/>
          <w:szCs w:val="22"/>
        </w:rPr>
      </w:pPr>
      <w:r w:rsidRPr="00E33089">
        <w:rPr>
          <w:rFonts w:asciiTheme="majorHAnsi" w:hAnsiTheme="majorHAnsi"/>
          <w:sz w:val="22"/>
          <w:szCs w:val="22"/>
        </w:rPr>
        <w:t>Opportunities to participate in personal and professional development programs</w:t>
      </w:r>
    </w:p>
    <w:p w:rsidR="00604CF9" w:rsidRPr="00E33089" w:rsidRDefault="00604CF9" w:rsidP="00604CF9">
      <w:pPr>
        <w:numPr>
          <w:ilvl w:val="0"/>
          <w:numId w:val="32"/>
        </w:numPr>
        <w:rPr>
          <w:rFonts w:asciiTheme="majorHAnsi" w:hAnsiTheme="majorHAnsi"/>
          <w:b/>
          <w:sz w:val="22"/>
          <w:szCs w:val="22"/>
        </w:rPr>
      </w:pPr>
      <w:r w:rsidRPr="00E33089">
        <w:rPr>
          <w:rFonts w:asciiTheme="majorHAnsi" w:hAnsiTheme="majorHAnsi"/>
          <w:sz w:val="22"/>
          <w:szCs w:val="22"/>
        </w:rPr>
        <w:t>Opportunities to serve our mission and community</w:t>
      </w:r>
    </w:p>
    <w:p w:rsidR="00604CF9" w:rsidRPr="00E33089" w:rsidRDefault="00675E2D" w:rsidP="00604CF9">
      <w:pPr>
        <w:numPr>
          <w:ilvl w:val="0"/>
          <w:numId w:val="32"/>
        </w:numPr>
        <w:rPr>
          <w:rFonts w:asciiTheme="majorHAnsi" w:hAnsiTheme="majorHAnsi"/>
          <w:b/>
          <w:sz w:val="22"/>
          <w:szCs w:val="22"/>
        </w:rPr>
      </w:pPr>
      <w:r w:rsidRPr="00E33089">
        <w:rPr>
          <w:rFonts w:asciiTheme="majorHAnsi" w:hAnsiTheme="majorHAnsi"/>
          <w:sz w:val="22"/>
          <w:szCs w:val="22"/>
        </w:rPr>
        <w:t>A g</w:t>
      </w:r>
      <w:r w:rsidR="00604CF9" w:rsidRPr="00E33089">
        <w:rPr>
          <w:rFonts w:asciiTheme="majorHAnsi" w:hAnsiTheme="majorHAnsi"/>
          <w:sz w:val="22"/>
          <w:szCs w:val="22"/>
        </w:rPr>
        <w:t>reat work environment.</w:t>
      </w:r>
    </w:p>
    <w:p w:rsidR="009909FB" w:rsidRPr="00E33089" w:rsidRDefault="009909FB" w:rsidP="00675E2D">
      <w:pPr>
        <w:rPr>
          <w:rFonts w:asciiTheme="majorHAnsi" w:hAnsiTheme="majorHAnsi"/>
          <w:sz w:val="22"/>
          <w:szCs w:val="22"/>
        </w:rPr>
      </w:pPr>
    </w:p>
    <w:p w:rsidR="00675E2D" w:rsidRPr="00E33089" w:rsidRDefault="00675E2D" w:rsidP="00675E2D">
      <w:pPr>
        <w:rPr>
          <w:rFonts w:asciiTheme="majorHAnsi" w:hAnsiTheme="majorHAnsi"/>
          <w:b/>
          <w:sz w:val="22"/>
          <w:szCs w:val="22"/>
        </w:rPr>
      </w:pPr>
      <w:r w:rsidRPr="00E33089">
        <w:rPr>
          <w:rFonts w:asciiTheme="majorHAnsi" w:hAnsiTheme="majorHAnsi"/>
          <w:b/>
          <w:sz w:val="22"/>
          <w:szCs w:val="22"/>
        </w:rPr>
        <w:t>The internsh</w:t>
      </w:r>
      <w:r w:rsidR="00745FB8" w:rsidRPr="00E33089">
        <w:rPr>
          <w:rFonts w:asciiTheme="majorHAnsi" w:hAnsiTheme="majorHAnsi"/>
          <w:b/>
          <w:sz w:val="22"/>
          <w:szCs w:val="22"/>
        </w:rPr>
        <w:t>ip program is unpaid and focuses</w:t>
      </w:r>
      <w:r w:rsidRPr="00E33089">
        <w:rPr>
          <w:rFonts w:asciiTheme="majorHAnsi" w:hAnsiTheme="majorHAnsi"/>
          <w:b/>
          <w:sz w:val="22"/>
          <w:szCs w:val="22"/>
        </w:rPr>
        <w:t xml:space="preserve"> on education and training.   </w:t>
      </w:r>
    </w:p>
    <w:p w:rsidR="00675E2D" w:rsidRPr="00E33089" w:rsidRDefault="00675E2D" w:rsidP="00675E2D">
      <w:pPr>
        <w:rPr>
          <w:rFonts w:asciiTheme="majorHAnsi" w:hAnsiTheme="majorHAnsi"/>
          <w:sz w:val="22"/>
          <w:szCs w:val="22"/>
        </w:rPr>
      </w:pPr>
    </w:p>
    <w:p w:rsidR="00675E2D" w:rsidRPr="00E33089" w:rsidRDefault="00675E2D" w:rsidP="00675E2D">
      <w:pPr>
        <w:rPr>
          <w:rFonts w:asciiTheme="majorHAnsi" w:hAnsiTheme="majorHAnsi"/>
          <w:sz w:val="22"/>
          <w:szCs w:val="22"/>
        </w:rPr>
      </w:pPr>
      <w:r w:rsidRPr="00E33089">
        <w:rPr>
          <w:rFonts w:asciiTheme="majorHAnsi" w:hAnsiTheme="majorHAnsi"/>
          <w:sz w:val="22"/>
          <w:szCs w:val="22"/>
        </w:rPr>
        <w:t>How to Apply:</w:t>
      </w:r>
    </w:p>
    <w:p w:rsidR="00675E2D" w:rsidRPr="00E33089" w:rsidRDefault="00675E2D" w:rsidP="00675E2D">
      <w:pPr>
        <w:rPr>
          <w:rFonts w:asciiTheme="majorHAnsi" w:hAnsiTheme="majorHAnsi"/>
          <w:sz w:val="22"/>
          <w:szCs w:val="22"/>
        </w:rPr>
      </w:pPr>
      <w:r w:rsidRPr="00E33089">
        <w:rPr>
          <w:rFonts w:asciiTheme="majorHAnsi" w:hAnsiTheme="majorHAnsi"/>
          <w:sz w:val="22"/>
          <w:szCs w:val="22"/>
        </w:rPr>
        <w:t>Send resume and cover letter to:</w:t>
      </w:r>
    </w:p>
    <w:p w:rsidR="00675E2D" w:rsidRPr="00E33089" w:rsidRDefault="00675E2D" w:rsidP="00675E2D">
      <w:pPr>
        <w:rPr>
          <w:rFonts w:asciiTheme="majorHAnsi" w:hAnsiTheme="majorHAnsi"/>
          <w:sz w:val="22"/>
          <w:szCs w:val="22"/>
        </w:rPr>
      </w:pPr>
      <w:r w:rsidRPr="00E33089">
        <w:rPr>
          <w:rFonts w:asciiTheme="majorHAnsi" w:hAnsiTheme="majorHAnsi"/>
          <w:sz w:val="22"/>
          <w:szCs w:val="22"/>
        </w:rPr>
        <w:t>HumanResources@dptv.org</w:t>
      </w:r>
    </w:p>
    <w:p w:rsidR="00E33089" w:rsidRDefault="00E33089" w:rsidP="00675E2D">
      <w:pPr>
        <w:rPr>
          <w:rFonts w:asciiTheme="majorHAnsi" w:hAnsiTheme="majorHAnsi"/>
          <w:sz w:val="22"/>
          <w:szCs w:val="22"/>
        </w:rPr>
      </w:pPr>
    </w:p>
    <w:p w:rsidR="00675E2D" w:rsidRPr="00E33089" w:rsidRDefault="00675E2D" w:rsidP="00675E2D">
      <w:pPr>
        <w:rPr>
          <w:rFonts w:asciiTheme="majorHAnsi" w:hAnsiTheme="majorHAnsi"/>
          <w:sz w:val="22"/>
          <w:szCs w:val="22"/>
        </w:rPr>
      </w:pPr>
      <w:r w:rsidRPr="00E33089">
        <w:rPr>
          <w:rFonts w:asciiTheme="majorHAnsi" w:hAnsiTheme="majorHAnsi"/>
          <w:sz w:val="22"/>
          <w:szCs w:val="22"/>
        </w:rPr>
        <w:t>Human Resources</w:t>
      </w:r>
    </w:p>
    <w:p w:rsidR="00675E2D" w:rsidRPr="00E33089" w:rsidRDefault="00675E2D" w:rsidP="00675E2D">
      <w:pPr>
        <w:rPr>
          <w:rFonts w:asciiTheme="majorHAnsi" w:hAnsiTheme="majorHAnsi"/>
          <w:sz w:val="22"/>
          <w:szCs w:val="22"/>
        </w:rPr>
      </w:pPr>
      <w:r w:rsidRPr="00E33089">
        <w:rPr>
          <w:rFonts w:asciiTheme="majorHAnsi" w:hAnsiTheme="majorHAnsi"/>
          <w:sz w:val="22"/>
          <w:szCs w:val="22"/>
        </w:rPr>
        <w:t>WTVS Detroit Public Television</w:t>
      </w:r>
    </w:p>
    <w:p w:rsidR="00675E2D" w:rsidRPr="00E33089" w:rsidRDefault="00675E2D" w:rsidP="00675E2D">
      <w:pPr>
        <w:rPr>
          <w:rFonts w:asciiTheme="majorHAnsi" w:hAnsiTheme="majorHAnsi"/>
          <w:sz w:val="22"/>
          <w:szCs w:val="22"/>
        </w:rPr>
      </w:pPr>
      <w:r w:rsidRPr="00E33089">
        <w:rPr>
          <w:rFonts w:asciiTheme="majorHAnsi" w:hAnsiTheme="majorHAnsi"/>
          <w:sz w:val="22"/>
          <w:szCs w:val="22"/>
        </w:rPr>
        <w:t>1 Clover Court</w:t>
      </w:r>
    </w:p>
    <w:p w:rsidR="00675E2D" w:rsidRDefault="00675E2D" w:rsidP="00675E2D">
      <w:pPr>
        <w:rPr>
          <w:rFonts w:asciiTheme="majorHAnsi" w:hAnsiTheme="majorHAnsi"/>
          <w:sz w:val="22"/>
          <w:szCs w:val="22"/>
        </w:rPr>
      </w:pPr>
      <w:r w:rsidRPr="00E33089">
        <w:rPr>
          <w:rFonts w:asciiTheme="majorHAnsi" w:hAnsiTheme="majorHAnsi"/>
          <w:sz w:val="22"/>
          <w:szCs w:val="22"/>
        </w:rPr>
        <w:t>Wixom, MI 48393-2247</w:t>
      </w:r>
    </w:p>
    <w:p w:rsidR="00E33089" w:rsidRPr="00E33089" w:rsidRDefault="00E33089" w:rsidP="00675E2D">
      <w:pPr>
        <w:rPr>
          <w:rFonts w:asciiTheme="majorHAnsi" w:hAnsiTheme="majorHAnsi"/>
          <w:sz w:val="22"/>
          <w:szCs w:val="22"/>
        </w:rPr>
      </w:pPr>
    </w:p>
    <w:p w:rsidR="00675E2D" w:rsidRPr="00E33089" w:rsidRDefault="00675E2D" w:rsidP="00675E2D">
      <w:pPr>
        <w:rPr>
          <w:rFonts w:asciiTheme="majorHAnsi" w:hAnsiTheme="majorHAnsi"/>
          <w:b/>
          <w:sz w:val="22"/>
          <w:szCs w:val="22"/>
        </w:rPr>
      </w:pPr>
      <w:r w:rsidRPr="00E33089">
        <w:rPr>
          <w:rFonts w:asciiTheme="majorHAnsi" w:hAnsiTheme="majorHAnsi"/>
          <w:b/>
          <w:sz w:val="22"/>
          <w:szCs w:val="22"/>
        </w:rPr>
        <w:t>*No telephone calls or third parties.  Please include the title of the position in the subject line of the email.</w:t>
      </w:r>
    </w:p>
    <w:p w:rsidR="00675E2D" w:rsidRPr="00E33089" w:rsidRDefault="00675E2D" w:rsidP="00675E2D">
      <w:pPr>
        <w:rPr>
          <w:rFonts w:asciiTheme="majorHAnsi" w:hAnsiTheme="majorHAnsi"/>
          <w:sz w:val="22"/>
          <w:szCs w:val="22"/>
        </w:rPr>
      </w:pPr>
    </w:p>
    <w:p w:rsidR="00675E2D" w:rsidRPr="00E33089" w:rsidRDefault="00675E2D" w:rsidP="00675E2D">
      <w:pPr>
        <w:rPr>
          <w:rFonts w:asciiTheme="majorHAnsi" w:hAnsiTheme="majorHAnsi"/>
          <w:sz w:val="22"/>
          <w:szCs w:val="22"/>
        </w:rPr>
      </w:pPr>
      <w:r w:rsidRPr="00E33089">
        <w:rPr>
          <w:rFonts w:asciiTheme="majorHAnsi" w:hAnsiTheme="majorHAnsi"/>
          <w:sz w:val="22"/>
          <w:szCs w:val="22"/>
        </w:rPr>
        <w:t>Posting Date:</w:t>
      </w:r>
      <w:r w:rsidR="00590BCF">
        <w:rPr>
          <w:rFonts w:asciiTheme="majorHAnsi" w:hAnsiTheme="majorHAnsi"/>
          <w:sz w:val="22"/>
          <w:szCs w:val="22"/>
        </w:rPr>
        <w:t xml:space="preserve"> </w:t>
      </w:r>
      <w:r w:rsidR="00C35322">
        <w:rPr>
          <w:rFonts w:asciiTheme="majorHAnsi" w:hAnsiTheme="majorHAnsi"/>
          <w:sz w:val="22"/>
          <w:szCs w:val="22"/>
        </w:rPr>
        <w:t>07/26/2019</w:t>
      </w:r>
      <w:bookmarkStart w:id="0" w:name="_GoBack"/>
      <w:bookmarkEnd w:id="0"/>
    </w:p>
    <w:p w:rsidR="00675E2D" w:rsidRPr="00E33089" w:rsidRDefault="00675E2D" w:rsidP="00675E2D">
      <w:pPr>
        <w:rPr>
          <w:rFonts w:asciiTheme="majorHAnsi" w:hAnsiTheme="majorHAnsi"/>
          <w:sz w:val="22"/>
          <w:szCs w:val="22"/>
        </w:rPr>
      </w:pPr>
    </w:p>
    <w:p w:rsidR="000802AD" w:rsidRPr="00E33089" w:rsidRDefault="00675E2D" w:rsidP="00675E2D">
      <w:pPr>
        <w:rPr>
          <w:rFonts w:asciiTheme="majorHAnsi" w:hAnsiTheme="majorHAnsi"/>
          <w:sz w:val="20"/>
          <w:szCs w:val="20"/>
        </w:rPr>
      </w:pPr>
      <w:r w:rsidRPr="00E33089">
        <w:rPr>
          <w:rFonts w:asciiTheme="majorHAnsi" w:hAnsiTheme="majorHAnsi"/>
          <w:sz w:val="20"/>
          <w:szCs w:val="20"/>
        </w:rPr>
        <w:t>Detroit Public Television is an equal opportunity employer committed to a culturally diverse workforce. All qualified applicants will receive consideration for employment without regard to race, color, religion, national origin, gender, sexual orientation, gender identity, age, disability status, marital status, military status, or protected veteran status. Employment decisions at Detroit Public Television will be based on merit, qualifications, and abilities.  The specific statements above are not intended to be all inclusive.</w:t>
      </w:r>
    </w:p>
    <w:sectPr w:rsidR="000802AD" w:rsidRPr="00E33089" w:rsidSect="00EE4B10">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441D" w:rsidRDefault="003D441D" w:rsidP="00B76822">
      <w:r>
        <w:separator/>
      </w:r>
    </w:p>
  </w:endnote>
  <w:endnote w:type="continuationSeparator" w:id="0">
    <w:p w:rsidR="003D441D" w:rsidRDefault="003D441D" w:rsidP="00B76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441D" w:rsidRDefault="003D441D" w:rsidP="00B76822">
      <w:r>
        <w:separator/>
      </w:r>
    </w:p>
  </w:footnote>
  <w:footnote w:type="continuationSeparator" w:id="0">
    <w:p w:rsidR="003D441D" w:rsidRDefault="003D441D" w:rsidP="00B768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822" w:rsidRPr="00B76822" w:rsidRDefault="00B76822" w:rsidP="00B76822">
    <w:pPr>
      <w:pStyle w:val="Header"/>
      <w:jc w:val="center"/>
      <w:rPr>
        <w:b/>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E073F"/>
    <w:multiLevelType w:val="hybridMultilevel"/>
    <w:tmpl w:val="5394CC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4EE4552"/>
    <w:multiLevelType w:val="hybridMultilevel"/>
    <w:tmpl w:val="A83215E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9279CB"/>
    <w:multiLevelType w:val="multilevel"/>
    <w:tmpl w:val="5AC251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09583213"/>
    <w:multiLevelType w:val="hybridMultilevel"/>
    <w:tmpl w:val="6F14AD8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0AF0578F"/>
    <w:multiLevelType w:val="hybridMultilevel"/>
    <w:tmpl w:val="992253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8703880"/>
    <w:multiLevelType w:val="hybridMultilevel"/>
    <w:tmpl w:val="BB1A5204"/>
    <w:lvl w:ilvl="0" w:tplc="7CC4D0FE">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28C0587"/>
    <w:multiLevelType w:val="hybridMultilevel"/>
    <w:tmpl w:val="6C8215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87F51B9"/>
    <w:multiLevelType w:val="hybridMultilevel"/>
    <w:tmpl w:val="CC822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D743E8"/>
    <w:multiLevelType w:val="hybridMultilevel"/>
    <w:tmpl w:val="A970CF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3A1880"/>
    <w:multiLevelType w:val="hybridMultilevel"/>
    <w:tmpl w:val="4F749B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3040481D"/>
    <w:multiLevelType w:val="hybridMultilevel"/>
    <w:tmpl w:val="DD2C9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4F71AD1"/>
    <w:multiLevelType w:val="hybridMultilevel"/>
    <w:tmpl w:val="E74265B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3BA61656"/>
    <w:multiLevelType w:val="hybridMultilevel"/>
    <w:tmpl w:val="EABCE576"/>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E2C6F69"/>
    <w:multiLevelType w:val="hybridMultilevel"/>
    <w:tmpl w:val="C436F43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3F8B011B"/>
    <w:multiLevelType w:val="hybridMultilevel"/>
    <w:tmpl w:val="47EC8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07769B0"/>
    <w:multiLevelType w:val="hybridMultilevel"/>
    <w:tmpl w:val="2592B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0C03DE2"/>
    <w:multiLevelType w:val="hybridMultilevel"/>
    <w:tmpl w:val="844248B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7">
    <w:nsid w:val="452A2E11"/>
    <w:multiLevelType w:val="hybridMultilevel"/>
    <w:tmpl w:val="149E2D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7235A88"/>
    <w:multiLevelType w:val="hybridMultilevel"/>
    <w:tmpl w:val="EB9C6920"/>
    <w:lvl w:ilvl="0" w:tplc="0290B67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9321E6A"/>
    <w:multiLevelType w:val="hybridMultilevel"/>
    <w:tmpl w:val="5F62C4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BBC747C"/>
    <w:multiLevelType w:val="hybridMultilevel"/>
    <w:tmpl w:val="F7B45F20"/>
    <w:lvl w:ilvl="0" w:tplc="7CC4D0F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E09379B"/>
    <w:multiLevelType w:val="hybridMultilevel"/>
    <w:tmpl w:val="FB1E4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10E1AFC"/>
    <w:multiLevelType w:val="hybridMultilevel"/>
    <w:tmpl w:val="CA6C11F2"/>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672687D"/>
    <w:multiLevelType w:val="hybridMultilevel"/>
    <w:tmpl w:val="ADDA1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757408F"/>
    <w:multiLevelType w:val="hybridMultilevel"/>
    <w:tmpl w:val="CC22A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8D73C4D"/>
    <w:multiLevelType w:val="hybridMultilevel"/>
    <w:tmpl w:val="DB54A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D4717CE"/>
    <w:multiLevelType w:val="hybridMultilevel"/>
    <w:tmpl w:val="DF72D19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6F526805"/>
    <w:multiLevelType w:val="hybridMultilevel"/>
    <w:tmpl w:val="894208B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nsid w:val="70052FAC"/>
    <w:multiLevelType w:val="hybridMultilevel"/>
    <w:tmpl w:val="C89E1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4622852"/>
    <w:multiLevelType w:val="hybridMultilevel"/>
    <w:tmpl w:val="166A50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EC81BED"/>
    <w:multiLevelType w:val="hybridMultilevel"/>
    <w:tmpl w:val="0E1228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9"/>
  </w:num>
  <w:num w:numId="3">
    <w:abstractNumId w:val="22"/>
  </w:num>
  <w:num w:numId="4">
    <w:abstractNumId w:val="29"/>
  </w:num>
  <w:num w:numId="5">
    <w:abstractNumId w:val="1"/>
  </w:num>
  <w:num w:numId="6">
    <w:abstractNumId w:val="4"/>
  </w:num>
  <w:num w:numId="7">
    <w:abstractNumId w:val="3"/>
  </w:num>
  <w:num w:numId="8">
    <w:abstractNumId w:val="26"/>
  </w:num>
  <w:num w:numId="9">
    <w:abstractNumId w:val="11"/>
  </w:num>
  <w:num w:numId="10">
    <w:abstractNumId w:val="6"/>
  </w:num>
  <w:num w:numId="11">
    <w:abstractNumId w:val="13"/>
  </w:num>
  <w:num w:numId="12">
    <w:abstractNumId w:val="12"/>
  </w:num>
  <w:num w:numId="13">
    <w:abstractNumId w:val="17"/>
  </w:num>
  <w:num w:numId="14">
    <w:abstractNumId w:val="18"/>
  </w:num>
  <w:num w:numId="15">
    <w:abstractNumId w:val="23"/>
  </w:num>
  <w:num w:numId="16">
    <w:abstractNumId w:val="7"/>
  </w:num>
  <w:num w:numId="17">
    <w:abstractNumId w:val="14"/>
  </w:num>
  <w:num w:numId="18">
    <w:abstractNumId w:val="5"/>
  </w:num>
  <w:num w:numId="19">
    <w:abstractNumId w:val="20"/>
  </w:num>
  <w:num w:numId="20">
    <w:abstractNumId w:val="19"/>
  </w:num>
  <w:num w:numId="21">
    <w:abstractNumId w:val="24"/>
  </w:num>
  <w:num w:numId="22">
    <w:abstractNumId w:val="16"/>
  </w:num>
  <w:num w:numId="23">
    <w:abstractNumId w:val="10"/>
  </w:num>
  <w:num w:numId="24">
    <w:abstractNumId w:val="0"/>
  </w:num>
  <w:num w:numId="25">
    <w:abstractNumId w:val="15"/>
  </w:num>
  <w:num w:numId="26">
    <w:abstractNumId w:val="8"/>
  </w:num>
  <w:num w:numId="27">
    <w:abstractNumId w:val="28"/>
  </w:num>
  <w:num w:numId="28">
    <w:abstractNumId w:val="21"/>
  </w:num>
  <w:num w:numId="29">
    <w:abstractNumId w:val="25"/>
  </w:num>
  <w:num w:numId="30">
    <w:abstractNumId w:val="30"/>
  </w:num>
  <w:num w:numId="31">
    <w:abstractNumId w:val="10"/>
  </w:num>
  <w:num w:numId="32">
    <w:abstractNumId w:val="19"/>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E85"/>
    <w:rsid w:val="000366D6"/>
    <w:rsid w:val="000802AD"/>
    <w:rsid w:val="000F13A2"/>
    <w:rsid w:val="000F4101"/>
    <w:rsid w:val="00107679"/>
    <w:rsid w:val="001633ED"/>
    <w:rsid w:val="00177C80"/>
    <w:rsid w:val="001A408A"/>
    <w:rsid w:val="001A44E6"/>
    <w:rsid w:val="001B500D"/>
    <w:rsid w:val="001E1FD2"/>
    <w:rsid w:val="001F3F5F"/>
    <w:rsid w:val="00205849"/>
    <w:rsid w:val="00276484"/>
    <w:rsid w:val="00280DAE"/>
    <w:rsid w:val="002A58EA"/>
    <w:rsid w:val="002B30F5"/>
    <w:rsid w:val="002B757B"/>
    <w:rsid w:val="002D47D5"/>
    <w:rsid w:val="002F16CE"/>
    <w:rsid w:val="002F24C5"/>
    <w:rsid w:val="002F6A30"/>
    <w:rsid w:val="002F7143"/>
    <w:rsid w:val="0030481D"/>
    <w:rsid w:val="00336AE4"/>
    <w:rsid w:val="00345288"/>
    <w:rsid w:val="0038296B"/>
    <w:rsid w:val="003A5C2E"/>
    <w:rsid w:val="003D441D"/>
    <w:rsid w:val="00412666"/>
    <w:rsid w:val="004200FF"/>
    <w:rsid w:val="004316AD"/>
    <w:rsid w:val="00446E20"/>
    <w:rsid w:val="004774DF"/>
    <w:rsid w:val="004C19AB"/>
    <w:rsid w:val="004C5076"/>
    <w:rsid w:val="004D0188"/>
    <w:rsid w:val="004D443D"/>
    <w:rsid w:val="00506711"/>
    <w:rsid w:val="0052154A"/>
    <w:rsid w:val="005274BE"/>
    <w:rsid w:val="005364A3"/>
    <w:rsid w:val="0057512B"/>
    <w:rsid w:val="00576151"/>
    <w:rsid w:val="00590BCF"/>
    <w:rsid w:val="005A30A5"/>
    <w:rsid w:val="005B4354"/>
    <w:rsid w:val="005C35E4"/>
    <w:rsid w:val="005D670A"/>
    <w:rsid w:val="005F6AFE"/>
    <w:rsid w:val="00604CF9"/>
    <w:rsid w:val="006328DC"/>
    <w:rsid w:val="00671721"/>
    <w:rsid w:val="00675E2D"/>
    <w:rsid w:val="00677077"/>
    <w:rsid w:val="0069370A"/>
    <w:rsid w:val="006C4E0F"/>
    <w:rsid w:val="00726533"/>
    <w:rsid w:val="00736559"/>
    <w:rsid w:val="00745FB8"/>
    <w:rsid w:val="00780E84"/>
    <w:rsid w:val="00785532"/>
    <w:rsid w:val="00785E4A"/>
    <w:rsid w:val="007B4651"/>
    <w:rsid w:val="007D4B72"/>
    <w:rsid w:val="00841F4B"/>
    <w:rsid w:val="0086153C"/>
    <w:rsid w:val="00863E80"/>
    <w:rsid w:val="008A6497"/>
    <w:rsid w:val="00902AB2"/>
    <w:rsid w:val="00917C96"/>
    <w:rsid w:val="00932CE4"/>
    <w:rsid w:val="00935F94"/>
    <w:rsid w:val="00936506"/>
    <w:rsid w:val="0095256C"/>
    <w:rsid w:val="00955914"/>
    <w:rsid w:val="0096120A"/>
    <w:rsid w:val="00974824"/>
    <w:rsid w:val="00975C3E"/>
    <w:rsid w:val="009904D1"/>
    <w:rsid w:val="009909FB"/>
    <w:rsid w:val="009A7653"/>
    <w:rsid w:val="009F7D9D"/>
    <w:rsid w:val="00A23C81"/>
    <w:rsid w:val="00A3212C"/>
    <w:rsid w:val="00A331FF"/>
    <w:rsid w:val="00A4734C"/>
    <w:rsid w:val="00A6425D"/>
    <w:rsid w:val="00A66E85"/>
    <w:rsid w:val="00A7190C"/>
    <w:rsid w:val="00A71D16"/>
    <w:rsid w:val="00A86CD8"/>
    <w:rsid w:val="00AA771D"/>
    <w:rsid w:val="00AC4636"/>
    <w:rsid w:val="00AD014D"/>
    <w:rsid w:val="00AD7CE4"/>
    <w:rsid w:val="00B02BCB"/>
    <w:rsid w:val="00B25BF4"/>
    <w:rsid w:val="00B36E4E"/>
    <w:rsid w:val="00B40244"/>
    <w:rsid w:val="00B475E6"/>
    <w:rsid w:val="00B76822"/>
    <w:rsid w:val="00BB077D"/>
    <w:rsid w:val="00BF0601"/>
    <w:rsid w:val="00C21D69"/>
    <w:rsid w:val="00C35322"/>
    <w:rsid w:val="00C54CAD"/>
    <w:rsid w:val="00C55FB9"/>
    <w:rsid w:val="00C706A9"/>
    <w:rsid w:val="00CE2F95"/>
    <w:rsid w:val="00D16158"/>
    <w:rsid w:val="00D16861"/>
    <w:rsid w:val="00D752A9"/>
    <w:rsid w:val="00D84169"/>
    <w:rsid w:val="00D96740"/>
    <w:rsid w:val="00DC2244"/>
    <w:rsid w:val="00DC6F30"/>
    <w:rsid w:val="00DE50D7"/>
    <w:rsid w:val="00E33089"/>
    <w:rsid w:val="00E65A5D"/>
    <w:rsid w:val="00E805C9"/>
    <w:rsid w:val="00E926B0"/>
    <w:rsid w:val="00EB781E"/>
    <w:rsid w:val="00EC036D"/>
    <w:rsid w:val="00EC21AC"/>
    <w:rsid w:val="00EE4B10"/>
    <w:rsid w:val="00EE541C"/>
    <w:rsid w:val="00F05F46"/>
    <w:rsid w:val="00F160DB"/>
    <w:rsid w:val="00F57DF9"/>
    <w:rsid w:val="00F62726"/>
    <w:rsid w:val="00F96E33"/>
    <w:rsid w:val="00FB0773"/>
    <w:rsid w:val="00FB2EB1"/>
    <w:rsid w:val="00FD5C65"/>
    <w:rsid w:val="00FE51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Arial"/>
      <w:b/>
      <w:bCs/>
    </w:rPr>
  </w:style>
  <w:style w:type="paragraph" w:styleId="Subtitle">
    <w:name w:val="Subtitle"/>
    <w:basedOn w:val="Normal"/>
    <w:qFormat/>
    <w:pPr>
      <w:jc w:val="center"/>
    </w:pPr>
    <w:rPr>
      <w:rFonts w:ascii="Arial" w:hAnsi="Arial" w:cs="Arial"/>
      <w:u w:val="single"/>
    </w:rPr>
  </w:style>
  <w:style w:type="paragraph" w:styleId="BodyText">
    <w:name w:val="Body Text"/>
    <w:basedOn w:val="Normal"/>
    <w:rPr>
      <w:rFonts w:ascii="Arial" w:hAnsi="Arial" w:cs="Arial"/>
      <w:sz w:val="22"/>
    </w:rPr>
  </w:style>
  <w:style w:type="character" w:styleId="Hyperlink">
    <w:name w:val="Hyperlink"/>
    <w:rsid w:val="00576151"/>
    <w:rPr>
      <w:color w:val="0000FF"/>
      <w:u w:val="single"/>
    </w:rPr>
  </w:style>
  <w:style w:type="table" w:styleId="TableGrid">
    <w:name w:val="Table Grid"/>
    <w:basedOn w:val="TableNormal"/>
    <w:rsid w:val="00C70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706A9"/>
    <w:pPr>
      <w:spacing w:before="100" w:beforeAutospacing="1" w:after="100" w:afterAutospacing="1"/>
    </w:pPr>
  </w:style>
  <w:style w:type="character" w:styleId="Emphasis">
    <w:name w:val="Emphasis"/>
    <w:uiPriority w:val="20"/>
    <w:qFormat/>
    <w:rsid w:val="00C706A9"/>
    <w:rPr>
      <w:i/>
      <w:iCs/>
    </w:rPr>
  </w:style>
  <w:style w:type="character" w:styleId="Strong">
    <w:name w:val="Strong"/>
    <w:uiPriority w:val="22"/>
    <w:qFormat/>
    <w:rsid w:val="00C706A9"/>
    <w:rPr>
      <w:b/>
      <w:bCs/>
    </w:rPr>
  </w:style>
  <w:style w:type="character" w:customStyle="1" w:styleId="pluginlink">
    <w:name w:val="plugin_link"/>
    <w:rsid w:val="00C706A9"/>
  </w:style>
  <w:style w:type="paragraph" w:styleId="Header">
    <w:name w:val="header"/>
    <w:basedOn w:val="Normal"/>
    <w:link w:val="HeaderChar"/>
    <w:uiPriority w:val="99"/>
    <w:rsid w:val="00B76822"/>
    <w:pPr>
      <w:tabs>
        <w:tab w:val="center" w:pos="4680"/>
        <w:tab w:val="right" w:pos="9360"/>
      </w:tabs>
    </w:pPr>
  </w:style>
  <w:style w:type="character" w:customStyle="1" w:styleId="HeaderChar">
    <w:name w:val="Header Char"/>
    <w:link w:val="Header"/>
    <w:uiPriority w:val="99"/>
    <w:rsid w:val="00B76822"/>
    <w:rPr>
      <w:sz w:val="24"/>
      <w:szCs w:val="24"/>
    </w:rPr>
  </w:style>
  <w:style w:type="paragraph" w:styleId="Footer">
    <w:name w:val="footer"/>
    <w:basedOn w:val="Normal"/>
    <w:link w:val="FooterChar"/>
    <w:uiPriority w:val="99"/>
    <w:rsid w:val="00B76822"/>
    <w:pPr>
      <w:tabs>
        <w:tab w:val="center" w:pos="4680"/>
        <w:tab w:val="right" w:pos="9360"/>
      </w:tabs>
    </w:pPr>
  </w:style>
  <w:style w:type="character" w:customStyle="1" w:styleId="FooterChar">
    <w:name w:val="Footer Char"/>
    <w:link w:val="Footer"/>
    <w:uiPriority w:val="99"/>
    <w:rsid w:val="00B76822"/>
    <w:rPr>
      <w:sz w:val="24"/>
      <w:szCs w:val="24"/>
    </w:rPr>
  </w:style>
  <w:style w:type="paragraph" w:styleId="BalloonText">
    <w:name w:val="Balloon Text"/>
    <w:basedOn w:val="Normal"/>
    <w:link w:val="BalloonTextChar"/>
    <w:rsid w:val="00B76822"/>
    <w:rPr>
      <w:rFonts w:ascii="Tahoma" w:hAnsi="Tahoma" w:cs="Tahoma"/>
      <w:sz w:val="16"/>
      <w:szCs w:val="16"/>
    </w:rPr>
  </w:style>
  <w:style w:type="character" w:customStyle="1" w:styleId="BalloonTextChar">
    <w:name w:val="Balloon Text Char"/>
    <w:link w:val="BalloonText"/>
    <w:rsid w:val="00B76822"/>
    <w:rPr>
      <w:rFonts w:ascii="Tahoma" w:hAnsi="Tahoma" w:cs="Tahoma"/>
      <w:sz w:val="16"/>
      <w:szCs w:val="16"/>
    </w:rPr>
  </w:style>
  <w:style w:type="paragraph" w:styleId="ListParagraph">
    <w:name w:val="List Paragraph"/>
    <w:basedOn w:val="Normal"/>
    <w:uiPriority w:val="34"/>
    <w:qFormat/>
    <w:rsid w:val="00935F94"/>
    <w:pPr>
      <w:ind w:left="720"/>
    </w:pPr>
  </w:style>
  <w:style w:type="paragraph" w:customStyle="1" w:styleId="Default">
    <w:name w:val="Default"/>
    <w:rsid w:val="00935F94"/>
    <w:pPr>
      <w:autoSpaceDE w:val="0"/>
      <w:autoSpaceDN w:val="0"/>
      <w:adjustRightInd w:val="0"/>
    </w:pPr>
    <w:rPr>
      <w:rFonts w:ascii="Cambria" w:hAnsi="Cambria" w:cs="Cambria"/>
      <w:color w:val="000000"/>
      <w:sz w:val="24"/>
      <w:szCs w:val="24"/>
    </w:rPr>
  </w:style>
  <w:style w:type="character" w:styleId="PlaceholderText">
    <w:name w:val="Placeholder Text"/>
    <w:basedOn w:val="DefaultParagraphFont"/>
    <w:uiPriority w:val="99"/>
    <w:semiHidden/>
    <w:rsid w:val="001F3F5F"/>
    <w:rPr>
      <w:color w:val="808080"/>
    </w:rPr>
  </w:style>
  <w:style w:type="character" w:styleId="FollowedHyperlink">
    <w:name w:val="FollowedHyperlink"/>
    <w:basedOn w:val="DefaultParagraphFont"/>
    <w:rsid w:val="00675E2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Arial"/>
      <w:b/>
      <w:bCs/>
    </w:rPr>
  </w:style>
  <w:style w:type="paragraph" w:styleId="Subtitle">
    <w:name w:val="Subtitle"/>
    <w:basedOn w:val="Normal"/>
    <w:qFormat/>
    <w:pPr>
      <w:jc w:val="center"/>
    </w:pPr>
    <w:rPr>
      <w:rFonts w:ascii="Arial" w:hAnsi="Arial" w:cs="Arial"/>
      <w:u w:val="single"/>
    </w:rPr>
  </w:style>
  <w:style w:type="paragraph" w:styleId="BodyText">
    <w:name w:val="Body Text"/>
    <w:basedOn w:val="Normal"/>
    <w:rPr>
      <w:rFonts w:ascii="Arial" w:hAnsi="Arial" w:cs="Arial"/>
      <w:sz w:val="22"/>
    </w:rPr>
  </w:style>
  <w:style w:type="character" w:styleId="Hyperlink">
    <w:name w:val="Hyperlink"/>
    <w:rsid w:val="00576151"/>
    <w:rPr>
      <w:color w:val="0000FF"/>
      <w:u w:val="single"/>
    </w:rPr>
  </w:style>
  <w:style w:type="table" w:styleId="TableGrid">
    <w:name w:val="Table Grid"/>
    <w:basedOn w:val="TableNormal"/>
    <w:rsid w:val="00C70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706A9"/>
    <w:pPr>
      <w:spacing w:before="100" w:beforeAutospacing="1" w:after="100" w:afterAutospacing="1"/>
    </w:pPr>
  </w:style>
  <w:style w:type="character" w:styleId="Emphasis">
    <w:name w:val="Emphasis"/>
    <w:uiPriority w:val="20"/>
    <w:qFormat/>
    <w:rsid w:val="00C706A9"/>
    <w:rPr>
      <w:i/>
      <w:iCs/>
    </w:rPr>
  </w:style>
  <w:style w:type="character" w:styleId="Strong">
    <w:name w:val="Strong"/>
    <w:uiPriority w:val="22"/>
    <w:qFormat/>
    <w:rsid w:val="00C706A9"/>
    <w:rPr>
      <w:b/>
      <w:bCs/>
    </w:rPr>
  </w:style>
  <w:style w:type="character" w:customStyle="1" w:styleId="pluginlink">
    <w:name w:val="plugin_link"/>
    <w:rsid w:val="00C706A9"/>
  </w:style>
  <w:style w:type="paragraph" w:styleId="Header">
    <w:name w:val="header"/>
    <w:basedOn w:val="Normal"/>
    <w:link w:val="HeaderChar"/>
    <w:uiPriority w:val="99"/>
    <w:rsid w:val="00B76822"/>
    <w:pPr>
      <w:tabs>
        <w:tab w:val="center" w:pos="4680"/>
        <w:tab w:val="right" w:pos="9360"/>
      </w:tabs>
    </w:pPr>
  </w:style>
  <w:style w:type="character" w:customStyle="1" w:styleId="HeaderChar">
    <w:name w:val="Header Char"/>
    <w:link w:val="Header"/>
    <w:uiPriority w:val="99"/>
    <w:rsid w:val="00B76822"/>
    <w:rPr>
      <w:sz w:val="24"/>
      <w:szCs w:val="24"/>
    </w:rPr>
  </w:style>
  <w:style w:type="paragraph" w:styleId="Footer">
    <w:name w:val="footer"/>
    <w:basedOn w:val="Normal"/>
    <w:link w:val="FooterChar"/>
    <w:uiPriority w:val="99"/>
    <w:rsid w:val="00B76822"/>
    <w:pPr>
      <w:tabs>
        <w:tab w:val="center" w:pos="4680"/>
        <w:tab w:val="right" w:pos="9360"/>
      </w:tabs>
    </w:pPr>
  </w:style>
  <w:style w:type="character" w:customStyle="1" w:styleId="FooterChar">
    <w:name w:val="Footer Char"/>
    <w:link w:val="Footer"/>
    <w:uiPriority w:val="99"/>
    <w:rsid w:val="00B76822"/>
    <w:rPr>
      <w:sz w:val="24"/>
      <w:szCs w:val="24"/>
    </w:rPr>
  </w:style>
  <w:style w:type="paragraph" w:styleId="BalloonText">
    <w:name w:val="Balloon Text"/>
    <w:basedOn w:val="Normal"/>
    <w:link w:val="BalloonTextChar"/>
    <w:rsid w:val="00B76822"/>
    <w:rPr>
      <w:rFonts w:ascii="Tahoma" w:hAnsi="Tahoma" w:cs="Tahoma"/>
      <w:sz w:val="16"/>
      <w:szCs w:val="16"/>
    </w:rPr>
  </w:style>
  <w:style w:type="character" w:customStyle="1" w:styleId="BalloonTextChar">
    <w:name w:val="Balloon Text Char"/>
    <w:link w:val="BalloonText"/>
    <w:rsid w:val="00B76822"/>
    <w:rPr>
      <w:rFonts w:ascii="Tahoma" w:hAnsi="Tahoma" w:cs="Tahoma"/>
      <w:sz w:val="16"/>
      <w:szCs w:val="16"/>
    </w:rPr>
  </w:style>
  <w:style w:type="paragraph" w:styleId="ListParagraph">
    <w:name w:val="List Paragraph"/>
    <w:basedOn w:val="Normal"/>
    <w:uiPriority w:val="34"/>
    <w:qFormat/>
    <w:rsid w:val="00935F94"/>
    <w:pPr>
      <w:ind w:left="720"/>
    </w:pPr>
  </w:style>
  <w:style w:type="paragraph" w:customStyle="1" w:styleId="Default">
    <w:name w:val="Default"/>
    <w:rsid w:val="00935F94"/>
    <w:pPr>
      <w:autoSpaceDE w:val="0"/>
      <w:autoSpaceDN w:val="0"/>
      <w:adjustRightInd w:val="0"/>
    </w:pPr>
    <w:rPr>
      <w:rFonts w:ascii="Cambria" w:hAnsi="Cambria" w:cs="Cambria"/>
      <w:color w:val="000000"/>
      <w:sz w:val="24"/>
      <w:szCs w:val="24"/>
    </w:rPr>
  </w:style>
  <w:style w:type="character" w:styleId="PlaceholderText">
    <w:name w:val="Placeholder Text"/>
    <w:basedOn w:val="DefaultParagraphFont"/>
    <w:uiPriority w:val="99"/>
    <w:semiHidden/>
    <w:rsid w:val="001F3F5F"/>
    <w:rPr>
      <w:color w:val="808080"/>
    </w:rPr>
  </w:style>
  <w:style w:type="character" w:styleId="FollowedHyperlink">
    <w:name w:val="FollowedHyperlink"/>
    <w:basedOn w:val="DefaultParagraphFont"/>
    <w:rsid w:val="00675E2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9195765">
      <w:bodyDiv w:val="1"/>
      <w:marLeft w:val="0"/>
      <w:marRight w:val="0"/>
      <w:marTop w:val="0"/>
      <w:marBottom w:val="0"/>
      <w:divBdr>
        <w:top w:val="none" w:sz="0" w:space="0" w:color="auto"/>
        <w:left w:val="none" w:sz="0" w:space="0" w:color="auto"/>
        <w:bottom w:val="none" w:sz="0" w:space="0" w:color="auto"/>
        <w:right w:val="none" w:sz="0" w:space="0" w:color="auto"/>
      </w:divBdr>
    </w:div>
    <w:div w:id="966474487">
      <w:bodyDiv w:val="1"/>
      <w:marLeft w:val="0"/>
      <w:marRight w:val="0"/>
      <w:marTop w:val="0"/>
      <w:marBottom w:val="0"/>
      <w:divBdr>
        <w:top w:val="none" w:sz="0" w:space="0" w:color="auto"/>
        <w:left w:val="none" w:sz="0" w:space="0" w:color="auto"/>
        <w:bottom w:val="none" w:sz="0" w:space="0" w:color="auto"/>
        <w:right w:val="none" w:sz="0" w:space="0" w:color="auto"/>
      </w:divBdr>
      <w:divsChild>
        <w:div w:id="796721570">
          <w:marLeft w:val="0"/>
          <w:marRight w:val="0"/>
          <w:marTop w:val="0"/>
          <w:marBottom w:val="0"/>
          <w:divBdr>
            <w:top w:val="none" w:sz="0" w:space="0" w:color="auto"/>
            <w:left w:val="none" w:sz="0" w:space="0" w:color="auto"/>
            <w:bottom w:val="none" w:sz="0" w:space="0" w:color="auto"/>
            <w:right w:val="none" w:sz="0" w:space="0" w:color="auto"/>
          </w:divBdr>
          <w:divsChild>
            <w:div w:id="20210589">
              <w:marLeft w:val="0"/>
              <w:marRight w:val="0"/>
              <w:marTop w:val="0"/>
              <w:marBottom w:val="0"/>
              <w:divBdr>
                <w:top w:val="none" w:sz="0" w:space="0" w:color="auto"/>
                <w:left w:val="none" w:sz="0" w:space="0" w:color="auto"/>
                <w:bottom w:val="none" w:sz="0" w:space="0" w:color="auto"/>
                <w:right w:val="none" w:sz="0" w:space="0" w:color="auto"/>
              </w:divBdr>
              <w:divsChild>
                <w:div w:id="1280140055">
                  <w:marLeft w:val="0"/>
                  <w:marRight w:val="0"/>
                  <w:marTop w:val="0"/>
                  <w:marBottom w:val="0"/>
                  <w:divBdr>
                    <w:top w:val="none" w:sz="0" w:space="0" w:color="auto"/>
                    <w:left w:val="none" w:sz="0" w:space="0" w:color="auto"/>
                    <w:bottom w:val="none" w:sz="0" w:space="0" w:color="auto"/>
                    <w:right w:val="none" w:sz="0" w:space="0" w:color="auto"/>
                  </w:divBdr>
                  <w:divsChild>
                    <w:div w:id="1144466013">
                      <w:marLeft w:val="0"/>
                      <w:marRight w:val="0"/>
                      <w:marTop w:val="0"/>
                      <w:marBottom w:val="0"/>
                      <w:divBdr>
                        <w:top w:val="none" w:sz="0" w:space="0" w:color="auto"/>
                        <w:left w:val="none" w:sz="0" w:space="0" w:color="auto"/>
                        <w:bottom w:val="none" w:sz="0" w:space="0" w:color="auto"/>
                        <w:right w:val="none" w:sz="0" w:space="0" w:color="auto"/>
                      </w:divBdr>
                      <w:divsChild>
                        <w:div w:id="1352803993">
                          <w:marLeft w:val="0"/>
                          <w:marRight w:val="0"/>
                          <w:marTop w:val="0"/>
                          <w:marBottom w:val="0"/>
                          <w:divBdr>
                            <w:top w:val="none" w:sz="0" w:space="0" w:color="auto"/>
                            <w:left w:val="none" w:sz="0" w:space="0" w:color="auto"/>
                            <w:bottom w:val="none" w:sz="0" w:space="0" w:color="auto"/>
                            <w:right w:val="none" w:sz="0" w:space="0" w:color="auto"/>
                          </w:divBdr>
                          <w:divsChild>
                            <w:div w:id="1365053693">
                              <w:marLeft w:val="0"/>
                              <w:marRight w:val="0"/>
                              <w:marTop w:val="0"/>
                              <w:marBottom w:val="0"/>
                              <w:divBdr>
                                <w:top w:val="none" w:sz="0" w:space="0" w:color="auto"/>
                                <w:left w:val="none" w:sz="0" w:space="0" w:color="auto"/>
                                <w:bottom w:val="none" w:sz="0" w:space="0" w:color="auto"/>
                                <w:right w:val="none" w:sz="0" w:space="0" w:color="auto"/>
                              </w:divBdr>
                              <w:divsChild>
                                <w:div w:id="1633243541">
                                  <w:marLeft w:val="0"/>
                                  <w:marRight w:val="0"/>
                                  <w:marTop w:val="0"/>
                                  <w:marBottom w:val="0"/>
                                  <w:divBdr>
                                    <w:top w:val="none" w:sz="0" w:space="0" w:color="auto"/>
                                    <w:left w:val="none" w:sz="0" w:space="0" w:color="auto"/>
                                    <w:bottom w:val="none" w:sz="0" w:space="0" w:color="auto"/>
                                    <w:right w:val="none" w:sz="0" w:space="0" w:color="auto"/>
                                  </w:divBdr>
                                  <w:divsChild>
                                    <w:div w:id="40753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2395454">
      <w:bodyDiv w:val="1"/>
      <w:marLeft w:val="0"/>
      <w:marRight w:val="0"/>
      <w:marTop w:val="0"/>
      <w:marBottom w:val="0"/>
      <w:divBdr>
        <w:top w:val="none" w:sz="0" w:space="0" w:color="auto"/>
        <w:left w:val="none" w:sz="0" w:space="0" w:color="auto"/>
        <w:bottom w:val="none" w:sz="0" w:space="0" w:color="auto"/>
        <w:right w:val="none" w:sz="0" w:space="0" w:color="auto"/>
      </w:divBdr>
    </w:div>
    <w:div w:id="1047603959">
      <w:bodyDiv w:val="1"/>
      <w:marLeft w:val="0"/>
      <w:marRight w:val="0"/>
      <w:marTop w:val="0"/>
      <w:marBottom w:val="0"/>
      <w:divBdr>
        <w:top w:val="none" w:sz="0" w:space="0" w:color="auto"/>
        <w:left w:val="none" w:sz="0" w:space="0" w:color="auto"/>
        <w:bottom w:val="none" w:sz="0" w:space="0" w:color="auto"/>
        <w:right w:val="none" w:sz="0" w:space="0" w:color="auto"/>
      </w:divBdr>
      <w:divsChild>
        <w:div w:id="44063595">
          <w:marLeft w:val="0"/>
          <w:marRight w:val="0"/>
          <w:marTop w:val="0"/>
          <w:marBottom w:val="0"/>
          <w:divBdr>
            <w:top w:val="none" w:sz="0" w:space="0" w:color="auto"/>
            <w:left w:val="none" w:sz="0" w:space="0" w:color="auto"/>
            <w:bottom w:val="none" w:sz="0" w:space="0" w:color="auto"/>
            <w:right w:val="none" w:sz="0" w:space="0" w:color="auto"/>
          </w:divBdr>
          <w:divsChild>
            <w:div w:id="759832164">
              <w:marLeft w:val="0"/>
              <w:marRight w:val="0"/>
              <w:marTop w:val="0"/>
              <w:marBottom w:val="0"/>
              <w:divBdr>
                <w:top w:val="none" w:sz="0" w:space="0" w:color="auto"/>
                <w:left w:val="none" w:sz="0" w:space="0" w:color="auto"/>
                <w:bottom w:val="none" w:sz="0" w:space="0" w:color="auto"/>
                <w:right w:val="none" w:sz="0" w:space="0" w:color="auto"/>
              </w:divBdr>
              <w:divsChild>
                <w:div w:id="1967999504">
                  <w:marLeft w:val="0"/>
                  <w:marRight w:val="0"/>
                  <w:marTop w:val="0"/>
                  <w:marBottom w:val="0"/>
                  <w:divBdr>
                    <w:top w:val="none" w:sz="0" w:space="0" w:color="auto"/>
                    <w:left w:val="none" w:sz="0" w:space="0" w:color="auto"/>
                    <w:bottom w:val="none" w:sz="0" w:space="0" w:color="auto"/>
                    <w:right w:val="none" w:sz="0" w:space="0" w:color="auto"/>
                  </w:divBdr>
                  <w:divsChild>
                    <w:div w:id="659193708">
                      <w:marLeft w:val="0"/>
                      <w:marRight w:val="0"/>
                      <w:marTop w:val="90"/>
                      <w:marBottom w:val="0"/>
                      <w:divBdr>
                        <w:top w:val="none" w:sz="0" w:space="0" w:color="auto"/>
                        <w:left w:val="none" w:sz="0" w:space="0" w:color="auto"/>
                        <w:bottom w:val="none" w:sz="0" w:space="0" w:color="auto"/>
                        <w:right w:val="none" w:sz="0" w:space="0" w:color="auto"/>
                      </w:divBdr>
                      <w:divsChild>
                        <w:div w:id="1263028287">
                          <w:marLeft w:val="0"/>
                          <w:marRight w:val="0"/>
                          <w:marTop w:val="0"/>
                          <w:marBottom w:val="0"/>
                          <w:divBdr>
                            <w:top w:val="none" w:sz="0" w:space="0" w:color="auto"/>
                            <w:left w:val="none" w:sz="0" w:space="0" w:color="auto"/>
                            <w:bottom w:val="none" w:sz="0" w:space="0" w:color="auto"/>
                            <w:right w:val="none" w:sz="0" w:space="0" w:color="auto"/>
                          </w:divBdr>
                          <w:divsChild>
                            <w:div w:id="672219593">
                              <w:marLeft w:val="0"/>
                              <w:marRight w:val="0"/>
                              <w:marTop w:val="0"/>
                              <w:marBottom w:val="0"/>
                              <w:divBdr>
                                <w:top w:val="none" w:sz="0" w:space="0" w:color="auto"/>
                                <w:left w:val="none" w:sz="0" w:space="0" w:color="auto"/>
                                <w:bottom w:val="none" w:sz="0" w:space="0" w:color="auto"/>
                                <w:right w:val="none" w:sz="0" w:space="0" w:color="auto"/>
                              </w:divBdr>
                              <w:divsChild>
                                <w:div w:id="124545786">
                                  <w:marLeft w:val="75"/>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6463265">
      <w:bodyDiv w:val="1"/>
      <w:marLeft w:val="0"/>
      <w:marRight w:val="0"/>
      <w:marTop w:val="0"/>
      <w:marBottom w:val="0"/>
      <w:divBdr>
        <w:top w:val="none" w:sz="0" w:space="0" w:color="auto"/>
        <w:left w:val="none" w:sz="0" w:space="0" w:color="auto"/>
        <w:bottom w:val="none" w:sz="0" w:space="0" w:color="auto"/>
        <w:right w:val="none" w:sz="0" w:space="0" w:color="auto"/>
      </w:divBdr>
    </w:div>
    <w:div w:id="1338117714">
      <w:bodyDiv w:val="1"/>
      <w:marLeft w:val="0"/>
      <w:marRight w:val="0"/>
      <w:marTop w:val="0"/>
      <w:marBottom w:val="0"/>
      <w:divBdr>
        <w:top w:val="none" w:sz="0" w:space="0" w:color="auto"/>
        <w:left w:val="none" w:sz="0" w:space="0" w:color="auto"/>
        <w:bottom w:val="none" w:sz="0" w:space="0" w:color="auto"/>
        <w:right w:val="none" w:sz="0" w:space="0" w:color="auto"/>
      </w:divBdr>
      <w:divsChild>
        <w:div w:id="296643010">
          <w:marLeft w:val="0"/>
          <w:marRight w:val="0"/>
          <w:marTop w:val="0"/>
          <w:marBottom w:val="0"/>
          <w:divBdr>
            <w:top w:val="none" w:sz="0" w:space="0" w:color="auto"/>
            <w:left w:val="none" w:sz="0" w:space="0" w:color="auto"/>
            <w:bottom w:val="none" w:sz="0" w:space="0" w:color="auto"/>
            <w:right w:val="none" w:sz="0" w:space="0" w:color="auto"/>
          </w:divBdr>
          <w:divsChild>
            <w:div w:id="1415666274">
              <w:marLeft w:val="0"/>
              <w:marRight w:val="0"/>
              <w:marTop w:val="0"/>
              <w:marBottom w:val="0"/>
              <w:divBdr>
                <w:top w:val="none" w:sz="0" w:space="0" w:color="auto"/>
                <w:left w:val="none" w:sz="0" w:space="0" w:color="auto"/>
                <w:bottom w:val="none" w:sz="0" w:space="0" w:color="auto"/>
                <w:right w:val="none" w:sz="0" w:space="0" w:color="auto"/>
              </w:divBdr>
              <w:divsChild>
                <w:div w:id="1335646833">
                  <w:marLeft w:val="0"/>
                  <w:marRight w:val="0"/>
                  <w:marTop w:val="0"/>
                  <w:marBottom w:val="0"/>
                  <w:divBdr>
                    <w:top w:val="none" w:sz="0" w:space="0" w:color="auto"/>
                    <w:left w:val="none" w:sz="0" w:space="0" w:color="auto"/>
                    <w:bottom w:val="none" w:sz="0" w:space="0" w:color="auto"/>
                    <w:right w:val="none" w:sz="0" w:space="0" w:color="auto"/>
                  </w:divBdr>
                  <w:divsChild>
                    <w:div w:id="56237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9883209">
      <w:bodyDiv w:val="1"/>
      <w:marLeft w:val="0"/>
      <w:marRight w:val="0"/>
      <w:marTop w:val="0"/>
      <w:marBottom w:val="0"/>
      <w:divBdr>
        <w:top w:val="none" w:sz="0" w:space="0" w:color="auto"/>
        <w:left w:val="none" w:sz="0" w:space="0" w:color="auto"/>
        <w:bottom w:val="none" w:sz="0" w:space="0" w:color="auto"/>
        <w:right w:val="none" w:sz="0" w:space="0" w:color="auto"/>
      </w:divBdr>
    </w:div>
    <w:div w:id="1855457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49C4B6-40C9-4257-A3FC-EED738B69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664</Words>
  <Characters>3939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JOB POSTING #2003-01</vt:lpstr>
    </vt:vector>
  </TitlesOfParts>
  <Company>Detroit Public Television</Company>
  <LinksUpToDate>false</LinksUpToDate>
  <CharactersWithSpaces>4594</CharactersWithSpaces>
  <SharedDoc>false</SharedDoc>
  <HLinks>
    <vt:vector size="18" baseType="variant">
      <vt:variant>
        <vt:i4>5898358</vt:i4>
      </vt:variant>
      <vt:variant>
        <vt:i4>8</vt:i4>
      </vt:variant>
      <vt:variant>
        <vt:i4>0</vt:i4>
      </vt:variant>
      <vt:variant>
        <vt:i4>5</vt:i4>
      </vt:variant>
      <vt:variant>
        <vt:lpwstr>mailto:HumanResources@dptv.org</vt:lpwstr>
      </vt:variant>
      <vt:variant>
        <vt:lpwstr/>
      </vt:variant>
      <vt:variant>
        <vt:i4>8060968</vt:i4>
      </vt:variant>
      <vt:variant>
        <vt:i4>3</vt:i4>
      </vt:variant>
      <vt:variant>
        <vt:i4>0</vt:i4>
      </vt:variant>
      <vt:variant>
        <vt:i4>5</vt:i4>
      </vt:variant>
      <vt:variant>
        <vt:lpwstr>http://www.dptv.org/education/</vt:lpwstr>
      </vt:variant>
      <vt:variant>
        <vt:lpwstr/>
      </vt:variant>
      <vt:variant>
        <vt:i4>5898318</vt:i4>
      </vt:variant>
      <vt:variant>
        <vt:i4>0</vt:i4>
      </vt:variant>
      <vt:variant>
        <vt:i4>0</vt:i4>
      </vt:variant>
      <vt:variant>
        <vt:i4>5</vt:i4>
      </vt:variant>
      <vt:variant>
        <vt:lpwstr>http://www.dptv.org/programs/programs-a-to-z/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POSTING #2003-01</dc:title>
  <dc:creator>DPTV User</dc:creator>
  <cp:lastModifiedBy>Cheri Mitchell</cp:lastModifiedBy>
  <cp:revision>2</cp:revision>
  <cp:lastPrinted>2017-06-29T17:05:00Z</cp:lastPrinted>
  <dcterms:created xsi:type="dcterms:W3CDTF">2019-07-26T13:13:00Z</dcterms:created>
  <dcterms:modified xsi:type="dcterms:W3CDTF">2019-07-26T13:13:00Z</dcterms:modified>
</cp:coreProperties>
</file>