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49" w:rsidRDefault="00C24F49" w:rsidP="00C24F49">
      <w:r>
        <w:rPr>
          <w:noProof/>
        </w:rPr>
        <w:drawing>
          <wp:inline distT="0" distB="0" distL="0" distR="0" wp14:anchorId="4C2C6359" wp14:editId="5DEC2AEA">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4"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7B589F3F" wp14:editId="11E223E8">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F49" w:rsidRPr="0024241E" w:rsidRDefault="00C24F49"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F49" w:rsidRPr="00C24F49" w:rsidRDefault="00C24F49" w:rsidP="00C24F49">
                              <w:pPr>
                                <w:rPr>
                                  <w:rFonts w:ascii="Arial" w:hAnsi="Arial" w:cs="Arial"/>
                                  <w:sz w:val="20"/>
                                  <w:szCs w:val="20"/>
                                </w:rPr>
                              </w:pPr>
                              <w:r w:rsidRPr="00C24F49">
                                <w:rPr>
                                  <w:rFonts w:ascii="Arial" w:hAnsi="Arial" w:cs="Arial"/>
                                  <w:sz w:val="20"/>
                                  <w:szCs w:val="20"/>
                                </w:rPr>
                                <w:t>May 6, 2014</w:t>
                              </w:r>
                            </w:p>
                            <w:p w:rsidR="00C24F49" w:rsidRPr="00C24F49" w:rsidRDefault="00C24F49" w:rsidP="00C24F49">
                              <w:pPr>
                                <w:rPr>
                                  <w:rFonts w:ascii="Arial" w:hAnsi="Arial" w:cs="Arial"/>
                                  <w:sz w:val="20"/>
                                  <w:szCs w:val="20"/>
                                  <w:lang w:val="it-IT"/>
                                </w:rPr>
                              </w:pPr>
                              <w:r w:rsidRPr="00C24F49">
                                <w:rPr>
                                  <w:rFonts w:ascii="Arial" w:hAnsi="Arial" w:cs="Arial"/>
                                  <w:sz w:val="20"/>
                                  <w:szCs w:val="20"/>
                                  <w:lang w:val="it-IT"/>
                                </w:rPr>
                                <w:t>Margaret McPhillips</w:t>
                              </w:r>
                              <w:r w:rsidRPr="00C24F49">
                                <w:rPr>
                                  <w:rFonts w:ascii="Arial" w:hAnsi="Arial" w:cs="Arial"/>
                                  <w:sz w:val="20"/>
                                  <w:szCs w:val="20"/>
                                  <w:lang w:val="it-IT"/>
                                </w:rPr>
                                <w:br/>
                                <w:t>601-432-6298</w:t>
                              </w:r>
                              <w:r>
                                <w:rPr>
                                  <w:rFonts w:ascii="Arial" w:hAnsi="Arial" w:cs="Arial"/>
                                  <w:sz w:val="20"/>
                                  <w:szCs w:val="20"/>
                                  <w:lang w:val="it-IT"/>
                                </w:rPr>
                                <w:t xml:space="preserve"> I </w:t>
                              </w:r>
                              <w:r w:rsidRPr="00C24F49">
                                <w:rPr>
                                  <w:rFonts w:ascii="Arial" w:hAnsi="Arial" w:cs="Arial"/>
                                  <w:sz w:val="20"/>
                                  <w:szCs w:val="20"/>
                                  <w:lang w:val="it-IT"/>
                                </w:rPr>
                                <w:t>margaret.mcphillips@mpbonline.org</w:t>
                              </w:r>
                            </w:p>
                            <w:p w:rsidR="00C24F49" w:rsidRPr="00E55406" w:rsidRDefault="00C24F49" w:rsidP="00C24F49">
                              <w:pPr>
                                <w:jc w:val="right"/>
                                <w:rPr>
                                  <w:rFonts w:ascii="Arial Narrow" w:hAnsi="Arial Narrow"/>
                                  <w:sz w:val="20"/>
                                  <w:szCs w:val="20"/>
                                  <w:lang w:val="it-IT"/>
                                </w:rPr>
                              </w:pPr>
                            </w:p>
                            <w:p w:rsidR="00C24F49" w:rsidRPr="00404373" w:rsidRDefault="00C24F49"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9F3F" id="Group 4" o:spid="_x0000_s1026" style="position:absolute;margin-left:-.7pt;margin-top:13.2pt;width:464.95pt;height:71.25pt;z-index:251660288;mso-position-horizontal-relative:margin" coordorigin="7081,1485" coordsize="393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">
                <v:shapetype id="_x0000_t202" coordsize="21600,21600" o:spt="202" path="m,l,21600r21600,l21600,xe">
                  <v:stroke joinstyle="miter"/>
                  <v:path gradientshapeok="t" o:connecttype="rect"/>
                </v:shapetype>
                <v:shape id="Text Box 5" o:spid="_x0000_s1027" type="#_x0000_t202" style="position:absolute;left:7081;top:1485;width:393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24F49" w:rsidRPr="0024241E" w:rsidRDefault="00C24F49"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24F49" w:rsidRPr="00C24F49" w:rsidRDefault="00C24F49" w:rsidP="00C24F49">
                        <w:pPr>
                          <w:rPr>
                            <w:rFonts w:ascii="Arial" w:hAnsi="Arial" w:cs="Arial"/>
                            <w:sz w:val="20"/>
                            <w:szCs w:val="20"/>
                          </w:rPr>
                        </w:pPr>
                        <w:r w:rsidRPr="00C24F49">
                          <w:rPr>
                            <w:rFonts w:ascii="Arial" w:hAnsi="Arial" w:cs="Arial"/>
                            <w:sz w:val="20"/>
                            <w:szCs w:val="20"/>
                          </w:rPr>
                          <w:t>May 6</w:t>
                        </w:r>
                        <w:r w:rsidRPr="00C24F49">
                          <w:rPr>
                            <w:rFonts w:ascii="Arial" w:hAnsi="Arial" w:cs="Arial"/>
                            <w:sz w:val="20"/>
                            <w:szCs w:val="20"/>
                          </w:rPr>
                          <w:t>, 2014</w:t>
                        </w:r>
                      </w:p>
                      <w:p w:rsidR="00C24F49" w:rsidRPr="00C24F49" w:rsidRDefault="00C24F49" w:rsidP="00C24F49">
                        <w:pPr>
                          <w:rPr>
                            <w:rFonts w:ascii="Arial" w:hAnsi="Arial" w:cs="Arial"/>
                            <w:sz w:val="20"/>
                            <w:szCs w:val="20"/>
                            <w:lang w:val="it-IT"/>
                          </w:rPr>
                        </w:pPr>
                        <w:r w:rsidRPr="00C24F49">
                          <w:rPr>
                            <w:rFonts w:ascii="Arial" w:hAnsi="Arial" w:cs="Arial"/>
                            <w:sz w:val="20"/>
                            <w:szCs w:val="20"/>
                            <w:lang w:val="it-IT"/>
                          </w:rPr>
                          <w:t>Margaret McPhillips</w:t>
                        </w:r>
                        <w:r w:rsidRPr="00C24F49">
                          <w:rPr>
                            <w:rFonts w:ascii="Arial" w:hAnsi="Arial" w:cs="Arial"/>
                            <w:sz w:val="20"/>
                            <w:szCs w:val="20"/>
                            <w:lang w:val="it-IT"/>
                          </w:rPr>
                          <w:br/>
                          <w:t>601-432-</w:t>
                        </w:r>
                        <w:r w:rsidRPr="00C24F49">
                          <w:rPr>
                            <w:rFonts w:ascii="Arial" w:hAnsi="Arial" w:cs="Arial"/>
                            <w:sz w:val="20"/>
                            <w:szCs w:val="20"/>
                            <w:lang w:val="it-IT"/>
                          </w:rPr>
                          <w:t>6298</w:t>
                        </w:r>
                        <w:r>
                          <w:rPr>
                            <w:rFonts w:ascii="Arial" w:hAnsi="Arial" w:cs="Arial"/>
                            <w:sz w:val="20"/>
                            <w:szCs w:val="20"/>
                            <w:lang w:val="it-IT"/>
                          </w:rPr>
                          <w:t xml:space="preserve"> I </w:t>
                        </w:r>
                        <w:r w:rsidRPr="00C24F49">
                          <w:rPr>
                            <w:rFonts w:ascii="Arial" w:hAnsi="Arial" w:cs="Arial"/>
                            <w:sz w:val="20"/>
                            <w:szCs w:val="20"/>
                            <w:lang w:val="it-IT"/>
                          </w:rPr>
                          <w:t>margaret.mcphillips</w:t>
                        </w:r>
                        <w:r w:rsidRPr="00C24F49">
                          <w:rPr>
                            <w:rFonts w:ascii="Arial" w:hAnsi="Arial" w:cs="Arial"/>
                            <w:sz w:val="20"/>
                            <w:szCs w:val="20"/>
                            <w:lang w:val="it-IT"/>
                          </w:rPr>
                          <w:t>@mpbonline.org</w:t>
                        </w:r>
                      </w:p>
                      <w:p w:rsidR="00C24F49" w:rsidRPr="00E55406" w:rsidRDefault="00C24F49" w:rsidP="00C24F49">
                        <w:pPr>
                          <w:jc w:val="right"/>
                          <w:rPr>
                            <w:rFonts w:ascii="Arial Narrow" w:hAnsi="Arial Narrow"/>
                            <w:sz w:val="20"/>
                            <w:szCs w:val="20"/>
                            <w:lang w:val="it-IT"/>
                          </w:rPr>
                        </w:pPr>
                      </w:p>
                      <w:p w:rsidR="00C24F49" w:rsidRPr="00404373" w:rsidRDefault="00C24F49" w:rsidP="00C24F49">
                        <w:r w:rsidRPr="00404373">
                          <w:t xml:space="preserve"> </w:t>
                        </w:r>
                      </w:p>
                    </w:txbxContent>
                  </v:textbox>
                </v:shape>
                <w10:wrap anchorx="margin"/>
              </v:group>
            </w:pict>
          </mc:Fallback>
        </mc:AlternateContent>
      </w:r>
    </w:p>
    <w:p w:rsidR="00C24F49" w:rsidRPr="003374C3" w:rsidRDefault="00C24F49" w:rsidP="00C24F49"/>
    <w:p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28900999" wp14:editId="38CD0E12">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rsidR="00C24F49" w:rsidRPr="003374C3" w:rsidRDefault="00C24F49" w:rsidP="00C24F49"/>
    <w:p w:rsidR="00C24F49" w:rsidRDefault="00C24F49" w:rsidP="00C24F49">
      <w:pPr>
        <w:jc w:val="center"/>
        <w:rPr>
          <w:b/>
          <w:sz w:val="32"/>
          <w:szCs w:val="32"/>
        </w:rPr>
      </w:pPr>
    </w:p>
    <w:p w:rsidR="00C24F49" w:rsidRDefault="00C24F49" w:rsidP="00C24F49">
      <w:pPr>
        <w:rPr>
          <w:b/>
        </w:rPr>
      </w:pPr>
    </w:p>
    <w:p w:rsidR="00C24F49" w:rsidRDefault="00C24F49">
      <w:bookmarkStart w:id="0" w:name="_GoBack"/>
    </w:p>
    <w:p w:rsidR="004D197D" w:rsidRPr="00C24F49" w:rsidRDefault="004D197D" w:rsidP="004D197D">
      <w:pPr>
        <w:jc w:val="center"/>
        <w:rPr>
          <w:rFonts w:ascii="Arial" w:hAnsi="Arial" w:cs="Arial"/>
          <w:b/>
          <w:sz w:val="22"/>
          <w:szCs w:val="22"/>
        </w:rPr>
      </w:pPr>
      <w:r w:rsidRPr="00C24F49">
        <w:rPr>
          <w:rFonts w:ascii="Arial" w:hAnsi="Arial" w:cs="Arial"/>
          <w:b/>
          <w:sz w:val="22"/>
          <w:szCs w:val="22"/>
        </w:rPr>
        <w:t xml:space="preserve">NEW EPISODE OF </w:t>
      </w:r>
      <w:r w:rsidRPr="00C24F49">
        <w:rPr>
          <w:rFonts w:ascii="Arial" w:hAnsi="Arial" w:cs="Arial"/>
          <w:b/>
          <w:i/>
          <w:sz w:val="22"/>
          <w:szCs w:val="22"/>
        </w:rPr>
        <w:t>MISSISSIPPI ROADS</w:t>
      </w:r>
      <w:r w:rsidRPr="00C24F49">
        <w:rPr>
          <w:rFonts w:ascii="Arial" w:hAnsi="Arial" w:cs="Arial"/>
          <w:b/>
          <w:sz w:val="22"/>
          <w:szCs w:val="22"/>
        </w:rPr>
        <w:t xml:space="preserve"> TO AIR THURSDAY</w:t>
      </w:r>
    </w:p>
    <w:bookmarkEnd w:id="0"/>
    <w:p w:rsidR="004D197D" w:rsidRPr="004D197D" w:rsidRDefault="004D197D" w:rsidP="004D197D">
      <w:pPr>
        <w:jc w:val="center"/>
        <w:rPr>
          <w:rFonts w:ascii="Arial" w:hAnsi="Arial" w:cs="Arial"/>
          <w:i/>
          <w:sz w:val="22"/>
          <w:szCs w:val="22"/>
        </w:rPr>
      </w:pPr>
      <w:r>
        <w:rPr>
          <w:rFonts w:ascii="Arial" w:hAnsi="Arial" w:cs="Arial"/>
          <w:i/>
          <w:sz w:val="22"/>
          <w:szCs w:val="22"/>
        </w:rPr>
        <w:t xml:space="preserve">Enterprise, Louisville and Pontotoc Highlighted; Musician </w:t>
      </w:r>
      <w:r w:rsidR="00120E9B">
        <w:rPr>
          <w:rFonts w:ascii="Arial" w:hAnsi="Arial" w:cs="Arial"/>
          <w:i/>
          <w:sz w:val="22"/>
          <w:szCs w:val="22"/>
        </w:rPr>
        <w:t>Eddie “</w:t>
      </w:r>
      <w:proofErr w:type="spellStart"/>
      <w:r>
        <w:rPr>
          <w:rFonts w:ascii="Arial" w:hAnsi="Arial" w:cs="Arial"/>
          <w:i/>
          <w:sz w:val="22"/>
          <w:szCs w:val="22"/>
        </w:rPr>
        <w:t>Chank</w:t>
      </w:r>
      <w:proofErr w:type="spellEnd"/>
      <w:r w:rsidR="00120E9B">
        <w:rPr>
          <w:rFonts w:ascii="Arial" w:hAnsi="Arial" w:cs="Arial"/>
          <w:i/>
          <w:sz w:val="22"/>
          <w:szCs w:val="22"/>
        </w:rPr>
        <w:t>”</w:t>
      </w:r>
      <w:r>
        <w:rPr>
          <w:rFonts w:ascii="Arial" w:hAnsi="Arial" w:cs="Arial"/>
          <w:i/>
          <w:sz w:val="22"/>
          <w:szCs w:val="22"/>
        </w:rPr>
        <w:t xml:space="preserve"> </w:t>
      </w:r>
      <w:r w:rsidR="006D4146">
        <w:rPr>
          <w:rFonts w:ascii="Arial" w:hAnsi="Arial" w:cs="Arial"/>
          <w:i/>
          <w:sz w:val="22"/>
          <w:szCs w:val="22"/>
        </w:rPr>
        <w:t>Willis</w:t>
      </w:r>
      <w:r>
        <w:rPr>
          <w:rFonts w:ascii="Arial" w:hAnsi="Arial" w:cs="Arial"/>
          <w:i/>
          <w:sz w:val="22"/>
          <w:szCs w:val="22"/>
        </w:rPr>
        <w:t xml:space="preserve"> Featured</w:t>
      </w:r>
    </w:p>
    <w:p w:rsidR="00D04455" w:rsidRDefault="00D04455"/>
    <w:p w:rsidR="00D04455" w:rsidRDefault="00D04455" w:rsidP="00D04455">
      <w:pPr>
        <w:shd w:val="clear" w:color="auto" w:fill="FFFFFF"/>
        <w:rPr>
          <w:rFonts w:ascii="Arial" w:eastAsia="Times New Roman" w:hAnsi="Arial" w:cs="Arial"/>
          <w:color w:val="000000"/>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 Mississippi Public Broadcasting (MPB) is set to air a new episode of Mississippi Roads Thurs</w:t>
      </w:r>
      <w:r w:rsidR="004D197D">
        <w:rPr>
          <w:rFonts w:ascii="Arial" w:eastAsia="Times New Roman" w:hAnsi="Arial" w:cs="Arial"/>
          <w:color w:val="000000"/>
          <w:sz w:val="22"/>
          <w:szCs w:val="22"/>
        </w:rPr>
        <w:t>day, May 8 at 7 p.m. on MPB TV.</w:t>
      </w:r>
      <w:r w:rsidRPr="00D04455">
        <w:rPr>
          <w:rFonts w:ascii="Arial" w:eastAsia="Times New Roman" w:hAnsi="Arial" w:cs="Arial"/>
          <w:color w:val="000000"/>
          <w:sz w:val="22"/>
          <w:szCs w:val="22"/>
        </w:rPr>
        <w:t xml:space="preserve"> The program features </w:t>
      </w:r>
      <w:r w:rsidR="00B359A1">
        <w:rPr>
          <w:rFonts w:ascii="Arial" w:eastAsia="Times New Roman" w:hAnsi="Arial" w:cs="Arial"/>
          <w:color w:val="000000"/>
          <w:sz w:val="22"/>
          <w:szCs w:val="22"/>
        </w:rPr>
        <w:t>Dunn Falls in East Mississippi</w:t>
      </w:r>
      <w:r w:rsidRPr="00D04455">
        <w:rPr>
          <w:rFonts w:ascii="Arial" w:eastAsia="Times New Roman" w:hAnsi="Arial" w:cs="Arial"/>
          <w:color w:val="000000"/>
          <w:sz w:val="22"/>
          <w:szCs w:val="22"/>
        </w:rPr>
        <w:t xml:space="preserve">, </w:t>
      </w:r>
      <w:r w:rsidR="00B359A1">
        <w:rPr>
          <w:rFonts w:ascii="Arial" w:eastAsia="Times New Roman" w:hAnsi="Arial" w:cs="Arial"/>
          <w:color w:val="000000"/>
          <w:sz w:val="22"/>
          <w:szCs w:val="22"/>
        </w:rPr>
        <w:t>musician Eddie “</w:t>
      </w:r>
      <w:proofErr w:type="spellStart"/>
      <w:r w:rsidR="00B359A1">
        <w:rPr>
          <w:rFonts w:ascii="Arial" w:eastAsia="Times New Roman" w:hAnsi="Arial" w:cs="Arial"/>
          <w:color w:val="000000"/>
          <w:sz w:val="22"/>
          <w:szCs w:val="22"/>
        </w:rPr>
        <w:t>Chank</w:t>
      </w:r>
      <w:proofErr w:type="spellEnd"/>
      <w:r w:rsidR="00B359A1">
        <w:rPr>
          <w:rFonts w:ascii="Arial" w:eastAsia="Times New Roman" w:hAnsi="Arial" w:cs="Arial"/>
          <w:color w:val="000000"/>
          <w:sz w:val="22"/>
          <w:szCs w:val="22"/>
        </w:rPr>
        <w:t xml:space="preserve">” </w:t>
      </w:r>
      <w:r w:rsidR="006D4146">
        <w:rPr>
          <w:rFonts w:ascii="Arial" w:eastAsia="Times New Roman" w:hAnsi="Arial" w:cs="Arial"/>
          <w:color w:val="000000"/>
          <w:sz w:val="22"/>
          <w:szCs w:val="22"/>
        </w:rPr>
        <w:t>Willis</w:t>
      </w:r>
      <w:r w:rsidRPr="00D04455">
        <w:rPr>
          <w:rFonts w:ascii="Arial" w:eastAsia="Times New Roman" w:hAnsi="Arial" w:cs="Arial"/>
          <w:color w:val="000000"/>
          <w:sz w:val="22"/>
          <w:szCs w:val="22"/>
        </w:rPr>
        <w:t xml:space="preserve">, </w:t>
      </w:r>
      <w:r w:rsidR="00B359A1">
        <w:rPr>
          <w:rFonts w:ascii="Arial" w:eastAsia="Times New Roman" w:hAnsi="Arial" w:cs="Arial"/>
          <w:color w:val="000000"/>
          <w:sz w:val="22"/>
          <w:szCs w:val="22"/>
        </w:rPr>
        <w:t xml:space="preserve">the Backwoods Comic Fest in Louisville </w:t>
      </w:r>
      <w:r w:rsidRPr="00D04455">
        <w:rPr>
          <w:rFonts w:ascii="Arial" w:eastAsia="Times New Roman" w:hAnsi="Arial" w:cs="Arial"/>
          <w:color w:val="000000"/>
          <w:sz w:val="22"/>
          <w:szCs w:val="22"/>
        </w:rPr>
        <w:t xml:space="preserve">and </w:t>
      </w:r>
      <w:r w:rsidR="00B359A1">
        <w:rPr>
          <w:rFonts w:ascii="Arial" w:eastAsia="Times New Roman" w:hAnsi="Arial" w:cs="Arial"/>
          <w:color w:val="000000"/>
          <w:sz w:val="22"/>
          <w:szCs w:val="22"/>
        </w:rPr>
        <w:t>Cherry Creek Orchards in Pontotoc</w:t>
      </w:r>
      <w:r w:rsidRPr="00D04455">
        <w:rPr>
          <w:rFonts w:ascii="Arial" w:eastAsia="Times New Roman" w:hAnsi="Arial" w:cs="Arial"/>
          <w:color w:val="000000"/>
          <w:sz w:val="22"/>
          <w:szCs w:val="22"/>
        </w:rPr>
        <w:t xml:space="preserve">.  </w:t>
      </w:r>
    </w:p>
    <w:p w:rsidR="00D04455" w:rsidRPr="00D04455" w:rsidRDefault="00D04455" w:rsidP="00D04455">
      <w:pPr>
        <w:shd w:val="clear" w:color="auto" w:fill="FFFFFF"/>
        <w:rPr>
          <w:rFonts w:ascii="Arial" w:eastAsia="Times New Roman" w:hAnsi="Arial" w:cs="Arial"/>
          <w:color w:val="000000"/>
          <w:sz w:val="22"/>
          <w:szCs w:val="22"/>
        </w:rPr>
      </w:pPr>
    </w:p>
    <w:p w:rsidR="00152532" w:rsidRPr="00152532" w:rsidRDefault="004D197D" w:rsidP="00152532">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“This week’s episode offers a wonderful snapshot of some of the people and places that make Mississippi so unique,” said “Mississippi Roads” </w:t>
      </w:r>
      <w:r w:rsidR="004D5A18">
        <w:rPr>
          <w:rFonts w:ascii="Arial" w:eastAsia="Times New Roman" w:hAnsi="Arial" w:cs="Arial"/>
          <w:color w:val="000000"/>
          <w:sz w:val="22"/>
          <w:szCs w:val="22"/>
        </w:rPr>
        <w:t xml:space="preserve">Series </w:t>
      </w:r>
      <w:r>
        <w:rPr>
          <w:rFonts w:ascii="Arial" w:eastAsia="Times New Roman" w:hAnsi="Arial" w:cs="Arial"/>
          <w:color w:val="000000"/>
          <w:sz w:val="22"/>
          <w:szCs w:val="22"/>
        </w:rPr>
        <w:t>Producer John Allen. “</w:t>
      </w:r>
      <w:r w:rsidR="00152532">
        <w:rPr>
          <w:rFonts w:ascii="Arial" w:eastAsia="Times New Roman" w:hAnsi="Arial" w:cs="Arial"/>
          <w:color w:val="000000"/>
          <w:sz w:val="22"/>
          <w:szCs w:val="22"/>
        </w:rPr>
        <w:t>We visit</w:t>
      </w:r>
      <w:r w:rsidR="00152532" w:rsidRPr="00152532">
        <w:rPr>
          <w:rFonts w:ascii="Arial" w:eastAsia="Times New Roman" w:hAnsi="Arial" w:cs="Arial"/>
          <w:color w:val="000000"/>
          <w:sz w:val="22"/>
          <w:szCs w:val="22"/>
        </w:rPr>
        <w:t xml:space="preserve"> </w:t>
      </w:r>
      <w:r w:rsidR="00152532">
        <w:rPr>
          <w:rFonts w:ascii="Arial" w:eastAsia="Times New Roman" w:hAnsi="Arial" w:cs="Arial"/>
          <w:color w:val="000000"/>
          <w:sz w:val="22"/>
          <w:szCs w:val="22"/>
        </w:rPr>
        <w:t>one of our state’s beautiful waterfalls, h</w:t>
      </w:r>
      <w:r w:rsidR="00152532" w:rsidRPr="00152532">
        <w:rPr>
          <w:rFonts w:ascii="Arial" w:eastAsia="Times New Roman" w:hAnsi="Arial" w:cs="Arial"/>
          <w:color w:val="000000"/>
          <w:sz w:val="22"/>
          <w:szCs w:val="22"/>
        </w:rPr>
        <w:t xml:space="preserve">ear from a </w:t>
      </w:r>
      <w:r w:rsidR="00152532">
        <w:rPr>
          <w:rFonts w:ascii="Arial" w:eastAsia="Times New Roman" w:hAnsi="Arial" w:cs="Arial"/>
          <w:color w:val="000000"/>
          <w:sz w:val="22"/>
          <w:szCs w:val="22"/>
        </w:rPr>
        <w:t xml:space="preserve">musician </w:t>
      </w:r>
      <w:r w:rsidR="00152532" w:rsidRPr="00152532">
        <w:rPr>
          <w:rFonts w:ascii="Arial" w:eastAsia="Times New Roman" w:hAnsi="Arial" w:cs="Arial"/>
          <w:color w:val="000000"/>
          <w:sz w:val="22"/>
          <w:szCs w:val="22"/>
        </w:rPr>
        <w:t xml:space="preserve">whose music helped define </w:t>
      </w:r>
      <w:r w:rsidR="00152532">
        <w:rPr>
          <w:rFonts w:ascii="Arial" w:eastAsia="Times New Roman" w:hAnsi="Arial" w:cs="Arial"/>
          <w:color w:val="000000"/>
          <w:sz w:val="22"/>
          <w:szCs w:val="22"/>
        </w:rPr>
        <w:t>the Motown sound, travel to a comic book convention and visit a farm that encourages visitors to hand pick their produce.”</w:t>
      </w:r>
    </w:p>
    <w:p w:rsidR="00152532" w:rsidRPr="00152532" w:rsidRDefault="00152532" w:rsidP="00152532">
      <w:pPr>
        <w:shd w:val="clear" w:color="auto" w:fill="FFFFFF"/>
        <w:rPr>
          <w:rFonts w:ascii="Arial" w:eastAsia="Times New Roman" w:hAnsi="Arial" w:cs="Arial"/>
          <w:color w:val="000000"/>
          <w:sz w:val="22"/>
          <w:szCs w:val="22"/>
        </w:rPr>
      </w:pPr>
    </w:p>
    <w:p w:rsidR="003D0FD9" w:rsidRDefault="006D4146" w:rsidP="003D0FD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Dunn’s </w:t>
      </w:r>
      <w:proofErr w:type="gramStart"/>
      <w:r>
        <w:rPr>
          <w:rFonts w:ascii="Arial" w:eastAsia="Times New Roman" w:hAnsi="Arial" w:cs="Arial"/>
          <w:color w:val="000000"/>
          <w:sz w:val="22"/>
          <w:szCs w:val="22"/>
        </w:rPr>
        <w:t>Falls</w:t>
      </w:r>
      <w:proofErr w:type="gramEnd"/>
      <w:r>
        <w:rPr>
          <w:rFonts w:ascii="Arial" w:eastAsia="Times New Roman" w:hAnsi="Arial" w:cs="Arial"/>
          <w:color w:val="000000"/>
          <w:sz w:val="22"/>
          <w:szCs w:val="22"/>
        </w:rPr>
        <w:t>, near Enterprise</w:t>
      </w:r>
      <w:r w:rsidR="003D0FD9">
        <w:rPr>
          <w:rFonts w:ascii="Arial" w:eastAsia="Times New Roman" w:hAnsi="Arial" w:cs="Arial"/>
          <w:color w:val="000000"/>
          <w:sz w:val="22"/>
          <w:szCs w:val="22"/>
        </w:rPr>
        <w:t xml:space="preserve">, </w:t>
      </w:r>
      <w:r w:rsidR="00152532">
        <w:rPr>
          <w:rFonts w:ascii="Arial" w:eastAsia="Times New Roman" w:hAnsi="Arial" w:cs="Arial"/>
          <w:color w:val="000000"/>
          <w:sz w:val="22"/>
          <w:szCs w:val="22"/>
        </w:rPr>
        <w:t>consists</w:t>
      </w:r>
      <w:r>
        <w:rPr>
          <w:rFonts w:ascii="Arial" w:eastAsia="Times New Roman" w:hAnsi="Arial" w:cs="Arial"/>
          <w:color w:val="000000"/>
          <w:sz w:val="22"/>
          <w:szCs w:val="22"/>
        </w:rPr>
        <w:t xml:space="preserve"> of</w:t>
      </w:r>
      <w:r w:rsidR="00152532" w:rsidRPr="00152532">
        <w:rPr>
          <w:rFonts w:ascii="Arial" w:eastAsia="Times New Roman" w:hAnsi="Arial" w:cs="Arial"/>
          <w:color w:val="000000"/>
          <w:sz w:val="22"/>
          <w:szCs w:val="22"/>
        </w:rPr>
        <w:t xml:space="preserve"> more than 30 acres of park land nestled along </w:t>
      </w:r>
      <w:r w:rsidR="00152532">
        <w:rPr>
          <w:rFonts w:ascii="Arial" w:eastAsia="Times New Roman" w:hAnsi="Arial" w:cs="Arial"/>
          <w:color w:val="000000"/>
          <w:sz w:val="22"/>
          <w:szCs w:val="22"/>
        </w:rPr>
        <w:t xml:space="preserve">the Chunky River in Lauderdale </w:t>
      </w:r>
      <w:r w:rsidR="003D0FD9">
        <w:rPr>
          <w:rFonts w:ascii="Arial" w:eastAsia="Times New Roman" w:hAnsi="Arial" w:cs="Arial"/>
          <w:color w:val="000000"/>
          <w:sz w:val="22"/>
          <w:szCs w:val="22"/>
        </w:rPr>
        <w:t xml:space="preserve">County. In Thursday’s episode, host Walt Grayson uncovers the history of the falls and highlights the park’s natural beauty.  </w:t>
      </w:r>
    </w:p>
    <w:p w:rsidR="003D0FD9" w:rsidRDefault="003D0FD9" w:rsidP="003D0FD9">
      <w:pPr>
        <w:shd w:val="clear" w:color="auto" w:fill="FFFFFF"/>
        <w:rPr>
          <w:rFonts w:ascii="Arial" w:eastAsia="Times New Roman" w:hAnsi="Arial" w:cs="Arial"/>
          <w:color w:val="000000"/>
          <w:sz w:val="22"/>
          <w:szCs w:val="22"/>
        </w:rPr>
      </w:pPr>
    </w:p>
    <w:p w:rsidR="003D0FD9" w:rsidRDefault="003D0FD9" w:rsidP="003D0FD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t>
      </w:r>
      <w:r w:rsidRPr="003D0FD9">
        <w:rPr>
          <w:rFonts w:ascii="Arial" w:eastAsia="Times New Roman" w:hAnsi="Arial" w:cs="Arial"/>
          <w:color w:val="000000"/>
          <w:sz w:val="22"/>
          <w:szCs w:val="22"/>
        </w:rPr>
        <w:t>One of the many benefits</w:t>
      </w:r>
      <w:r>
        <w:rPr>
          <w:rFonts w:ascii="Arial" w:eastAsia="Times New Roman" w:hAnsi="Arial" w:cs="Arial"/>
          <w:color w:val="000000"/>
          <w:sz w:val="22"/>
          <w:szCs w:val="22"/>
        </w:rPr>
        <w:t xml:space="preserve"> </w:t>
      </w:r>
      <w:r w:rsidRPr="003D0FD9">
        <w:rPr>
          <w:rFonts w:ascii="Arial" w:eastAsia="Times New Roman" w:hAnsi="Arial" w:cs="Arial"/>
          <w:color w:val="000000"/>
          <w:sz w:val="22"/>
          <w:szCs w:val="22"/>
        </w:rPr>
        <w:t>of living in Mississippi is that there’s plenty</w:t>
      </w:r>
      <w:r>
        <w:rPr>
          <w:rFonts w:ascii="Arial" w:eastAsia="Times New Roman" w:hAnsi="Arial" w:cs="Arial"/>
          <w:color w:val="000000"/>
          <w:sz w:val="22"/>
          <w:szCs w:val="22"/>
        </w:rPr>
        <w:t xml:space="preserve"> of nature to take in and enjoy,” said Grayson. “</w:t>
      </w:r>
      <w:r w:rsidRPr="003D0FD9">
        <w:rPr>
          <w:rFonts w:ascii="Arial" w:eastAsia="Times New Roman" w:hAnsi="Arial" w:cs="Arial"/>
          <w:color w:val="000000"/>
          <w:sz w:val="22"/>
          <w:szCs w:val="22"/>
        </w:rPr>
        <w:t>There’s al</w:t>
      </w:r>
      <w:r>
        <w:rPr>
          <w:rFonts w:ascii="Arial" w:eastAsia="Times New Roman" w:hAnsi="Arial" w:cs="Arial"/>
          <w:color w:val="000000"/>
          <w:sz w:val="22"/>
          <w:szCs w:val="22"/>
        </w:rPr>
        <w:t xml:space="preserve">ways a </w:t>
      </w:r>
      <w:r w:rsidRPr="003D0FD9">
        <w:rPr>
          <w:rFonts w:ascii="Arial" w:eastAsia="Times New Roman" w:hAnsi="Arial" w:cs="Arial"/>
          <w:color w:val="000000"/>
          <w:sz w:val="22"/>
          <w:szCs w:val="22"/>
        </w:rPr>
        <w:t>quiet, peaceful place right around the corner</w:t>
      </w:r>
      <w:r>
        <w:rPr>
          <w:rFonts w:ascii="Arial" w:eastAsia="Times New Roman" w:hAnsi="Arial" w:cs="Arial"/>
          <w:color w:val="000000"/>
          <w:sz w:val="22"/>
          <w:szCs w:val="22"/>
        </w:rPr>
        <w:t xml:space="preserve"> – </w:t>
      </w:r>
      <w:r w:rsidRPr="003D0FD9">
        <w:rPr>
          <w:rFonts w:ascii="Arial" w:eastAsia="Times New Roman" w:hAnsi="Arial" w:cs="Arial"/>
          <w:color w:val="000000"/>
          <w:sz w:val="22"/>
          <w:szCs w:val="22"/>
        </w:rPr>
        <w:t>somewhere wh</w:t>
      </w:r>
      <w:r>
        <w:rPr>
          <w:rFonts w:ascii="Arial" w:eastAsia="Times New Roman" w:hAnsi="Arial" w:cs="Arial"/>
          <w:color w:val="000000"/>
          <w:sz w:val="22"/>
          <w:szCs w:val="22"/>
        </w:rPr>
        <w:t xml:space="preserve">ere you can get away and clear your head. That’s exactly what we find at Dunn’s </w:t>
      </w:r>
      <w:proofErr w:type="gramStart"/>
      <w:r>
        <w:rPr>
          <w:rFonts w:ascii="Arial" w:eastAsia="Times New Roman" w:hAnsi="Arial" w:cs="Arial"/>
          <w:color w:val="000000"/>
          <w:sz w:val="22"/>
          <w:szCs w:val="22"/>
        </w:rPr>
        <w:t>Falls</w:t>
      </w:r>
      <w:proofErr w:type="gramEnd"/>
      <w:r>
        <w:rPr>
          <w:rFonts w:ascii="Arial" w:eastAsia="Times New Roman" w:hAnsi="Arial" w:cs="Arial"/>
          <w:color w:val="000000"/>
          <w:sz w:val="22"/>
          <w:szCs w:val="22"/>
        </w:rPr>
        <w:t xml:space="preserve">.” </w:t>
      </w:r>
    </w:p>
    <w:p w:rsidR="003D0FD9" w:rsidRDefault="003D0FD9" w:rsidP="003D0FD9">
      <w:pPr>
        <w:shd w:val="clear" w:color="auto" w:fill="FFFFFF"/>
        <w:rPr>
          <w:rFonts w:ascii="Arial" w:eastAsia="Times New Roman" w:hAnsi="Arial" w:cs="Arial"/>
          <w:color w:val="000000"/>
          <w:sz w:val="22"/>
          <w:szCs w:val="22"/>
        </w:rPr>
      </w:pPr>
    </w:p>
    <w:p w:rsidR="003D0FD9" w:rsidRDefault="003D0FD9" w:rsidP="003D0FD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Walt and the “Roads” crew also travel to Louisville for the Backwoods Comic Fest for a unique gathering of comic book enthusiasts. </w:t>
      </w:r>
    </w:p>
    <w:p w:rsidR="003D0FD9" w:rsidRDefault="003D0FD9" w:rsidP="003D0FD9">
      <w:pPr>
        <w:shd w:val="clear" w:color="auto" w:fill="FFFFFF"/>
        <w:rPr>
          <w:rFonts w:ascii="Arial" w:eastAsia="Times New Roman" w:hAnsi="Arial" w:cs="Arial"/>
          <w:color w:val="000000"/>
          <w:sz w:val="22"/>
          <w:szCs w:val="22"/>
        </w:rPr>
      </w:pPr>
    </w:p>
    <w:p w:rsidR="003D0FD9" w:rsidRDefault="003D0FD9" w:rsidP="003D0FD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lastRenderedPageBreak/>
        <w:t>They then move up to Pontotoc to visit locally owned and operated Cherry Creek Orchards, where visitors are encouraged to pick their own fruit. Owners Wylie and Amanda Stark</w:t>
      </w:r>
      <w:r w:rsidRPr="003D0FD9">
        <w:rPr>
          <w:rFonts w:ascii="Arial" w:eastAsia="Times New Roman" w:hAnsi="Arial" w:cs="Arial"/>
          <w:color w:val="000000"/>
          <w:sz w:val="22"/>
          <w:szCs w:val="22"/>
        </w:rPr>
        <w:t xml:space="preserve"> are passionate about getting kids involved in </w:t>
      </w:r>
      <w:r>
        <w:rPr>
          <w:rFonts w:ascii="Arial" w:eastAsia="Times New Roman" w:hAnsi="Arial" w:cs="Arial"/>
          <w:color w:val="000000"/>
          <w:sz w:val="22"/>
          <w:szCs w:val="22"/>
        </w:rPr>
        <w:t>picking to</w:t>
      </w:r>
      <w:r w:rsidRPr="003D0FD9">
        <w:rPr>
          <w:rFonts w:ascii="Arial" w:eastAsia="Times New Roman" w:hAnsi="Arial" w:cs="Arial"/>
          <w:color w:val="000000"/>
          <w:sz w:val="22"/>
          <w:szCs w:val="22"/>
        </w:rPr>
        <w:t xml:space="preserve"> educate them </w:t>
      </w:r>
      <w:r>
        <w:rPr>
          <w:rFonts w:ascii="Arial" w:eastAsia="Times New Roman" w:hAnsi="Arial" w:cs="Arial"/>
          <w:color w:val="000000"/>
          <w:sz w:val="22"/>
          <w:szCs w:val="22"/>
        </w:rPr>
        <w:t>on where and how food is grown.</w:t>
      </w:r>
      <w:r w:rsidRPr="003D0FD9">
        <w:rPr>
          <w:rFonts w:ascii="Arial" w:eastAsia="Times New Roman" w:hAnsi="Arial" w:cs="Arial"/>
          <w:color w:val="000000"/>
          <w:sz w:val="22"/>
          <w:szCs w:val="22"/>
        </w:rPr>
        <w:t xml:space="preserve"> </w:t>
      </w:r>
    </w:p>
    <w:p w:rsidR="003D0FD9" w:rsidRDefault="003D0FD9" w:rsidP="003D0FD9">
      <w:pPr>
        <w:shd w:val="clear" w:color="auto" w:fill="FFFFFF"/>
        <w:rPr>
          <w:rFonts w:ascii="Arial" w:eastAsia="Times New Roman" w:hAnsi="Arial" w:cs="Arial"/>
          <w:color w:val="000000"/>
          <w:sz w:val="22"/>
          <w:szCs w:val="22"/>
        </w:rPr>
      </w:pPr>
    </w:p>
    <w:p w:rsidR="003D0FD9" w:rsidRPr="00152532" w:rsidRDefault="002D19DB" w:rsidP="003D0FD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Mississippi m</w:t>
      </w:r>
      <w:r w:rsidR="003D0FD9">
        <w:rPr>
          <w:rFonts w:ascii="Arial" w:eastAsia="Times New Roman" w:hAnsi="Arial" w:cs="Arial"/>
          <w:color w:val="000000"/>
          <w:sz w:val="22"/>
          <w:szCs w:val="22"/>
        </w:rPr>
        <w:t>usician Eddie “</w:t>
      </w:r>
      <w:proofErr w:type="spellStart"/>
      <w:r w:rsidR="003D0FD9">
        <w:rPr>
          <w:rFonts w:ascii="Arial" w:eastAsia="Times New Roman" w:hAnsi="Arial" w:cs="Arial"/>
          <w:color w:val="000000"/>
          <w:sz w:val="22"/>
          <w:szCs w:val="22"/>
        </w:rPr>
        <w:t>Chank</w:t>
      </w:r>
      <w:proofErr w:type="spellEnd"/>
      <w:r w:rsidR="003D0FD9">
        <w:rPr>
          <w:rFonts w:ascii="Arial" w:eastAsia="Times New Roman" w:hAnsi="Arial" w:cs="Arial"/>
          <w:color w:val="000000"/>
          <w:sz w:val="22"/>
          <w:szCs w:val="22"/>
        </w:rPr>
        <w:t xml:space="preserve">” </w:t>
      </w:r>
      <w:r w:rsidR="006D4146">
        <w:rPr>
          <w:rFonts w:ascii="Arial" w:eastAsia="Times New Roman" w:hAnsi="Arial" w:cs="Arial"/>
          <w:color w:val="000000"/>
          <w:sz w:val="22"/>
          <w:szCs w:val="22"/>
        </w:rPr>
        <w:t>Willis</w:t>
      </w:r>
      <w:r w:rsidR="003D0FD9">
        <w:rPr>
          <w:rFonts w:ascii="Arial" w:eastAsia="Times New Roman" w:hAnsi="Arial" w:cs="Arial"/>
          <w:color w:val="000000"/>
          <w:sz w:val="22"/>
          <w:szCs w:val="22"/>
        </w:rPr>
        <w:t xml:space="preserve"> is featured in the arts segment of the episode. </w:t>
      </w:r>
      <w:r w:rsidR="004B4E28">
        <w:rPr>
          <w:rFonts w:ascii="Arial" w:eastAsia="Times New Roman" w:hAnsi="Arial" w:cs="Arial"/>
          <w:color w:val="000000"/>
          <w:sz w:val="22"/>
          <w:szCs w:val="22"/>
        </w:rPr>
        <w:t>Willis</w:t>
      </w:r>
      <w:r>
        <w:rPr>
          <w:rFonts w:ascii="Arial" w:eastAsia="Times New Roman" w:hAnsi="Arial" w:cs="Arial"/>
          <w:color w:val="000000"/>
          <w:sz w:val="22"/>
          <w:szCs w:val="22"/>
        </w:rPr>
        <w:t xml:space="preserve"> is known for his skill as a guitarist and played for Motown legends such as The Temptations, Diana Ross and Stevie Wonder. </w:t>
      </w:r>
    </w:p>
    <w:p w:rsidR="003D0FD9" w:rsidRDefault="003D0FD9" w:rsidP="00D04455">
      <w:pPr>
        <w:shd w:val="clear" w:color="auto" w:fill="FFFFFF"/>
        <w:rPr>
          <w:rFonts w:ascii="Arial" w:eastAsia="Times New Roman" w:hAnsi="Arial" w:cs="Arial"/>
          <w:color w:val="000000"/>
          <w:sz w:val="22"/>
          <w:szCs w:val="22"/>
        </w:rPr>
      </w:pPr>
    </w:p>
    <w:p w:rsidR="00D04455" w:rsidRDefault="00C24F49" w:rsidP="00D04455">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t>
      </w:r>
      <w:r w:rsidR="00D04455" w:rsidRPr="00D04455">
        <w:rPr>
          <w:rFonts w:ascii="Arial" w:eastAsia="Times New Roman" w:hAnsi="Arial" w:cs="Arial"/>
          <w:color w:val="000000"/>
          <w:sz w:val="22"/>
          <w:szCs w:val="22"/>
        </w:rPr>
        <w:t>Mississippi Roads</w:t>
      </w:r>
      <w:r>
        <w:rPr>
          <w:rFonts w:ascii="Arial" w:eastAsia="Times New Roman" w:hAnsi="Arial" w:cs="Arial"/>
          <w:color w:val="000000"/>
          <w:sz w:val="22"/>
          <w:szCs w:val="22"/>
        </w:rPr>
        <w:t>”</w:t>
      </w:r>
      <w:r w:rsidR="00D04455" w:rsidRPr="00D04455">
        <w:rPr>
          <w:rFonts w:ascii="Arial" w:eastAsia="Times New Roman" w:hAnsi="Arial" w:cs="Arial"/>
          <w:color w:val="000000"/>
          <w:sz w:val="22"/>
          <w:szCs w:val="22"/>
        </w:rPr>
        <w:t xml:space="preserve"> is an original production of </w:t>
      </w:r>
      <w:r>
        <w:rPr>
          <w:rFonts w:ascii="Arial" w:eastAsia="Times New Roman" w:hAnsi="Arial" w:cs="Arial"/>
          <w:color w:val="000000"/>
          <w:sz w:val="22"/>
          <w:szCs w:val="22"/>
        </w:rPr>
        <w:t>MPB</w:t>
      </w:r>
      <w:r w:rsidR="00D04455" w:rsidRPr="00D04455">
        <w:rPr>
          <w:rFonts w:ascii="Arial" w:eastAsia="Times New Roman" w:hAnsi="Arial" w:cs="Arial"/>
          <w:color w:val="000000"/>
          <w:sz w:val="22"/>
          <w:szCs w:val="22"/>
        </w:rPr>
        <w:t xml:space="preserve"> and is in its </w:t>
      </w:r>
      <w:r>
        <w:rPr>
          <w:rFonts w:ascii="Arial" w:eastAsia="Times New Roman" w:hAnsi="Arial" w:cs="Arial"/>
          <w:color w:val="000000"/>
          <w:sz w:val="22"/>
          <w:szCs w:val="22"/>
        </w:rPr>
        <w:t>23</w:t>
      </w:r>
      <w:r w:rsidRPr="00C24F49">
        <w:rPr>
          <w:rFonts w:ascii="Arial" w:eastAsia="Times New Roman" w:hAnsi="Arial" w:cs="Arial"/>
          <w:color w:val="000000"/>
          <w:sz w:val="22"/>
          <w:szCs w:val="22"/>
          <w:vertAlign w:val="superscript"/>
        </w:rPr>
        <w:t>rd</w:t>
      </w:r>
      <w:r>
        <w:rPr>
          <w:rFonts w:ascii="Arial" w:eastAsia="Times New Roman" w:hAnsi="Arial" w:cs="Arial"/>
          <w:color w:val="000000"/>
          <w:sz w:val="22"/>
          <w:szCs w:val="22"/>
        </w:rPr>
        <w:t xml:space="preserve"> </w:t>
      </w:r>
      <w:r w:rsidR="00D04455" w:rsidRPr="00D04455">
        <w:rPr>
          <w:rFonts w:ascii="Arial" w:eastAsia="Times New Roman" w:hAnsi="Arial" w:cs="Arial"/>
          <w:color w:val="000000"/>
          <w:sz w:val="22"/>
          <w:szCs w:val="22"/>
        </w:rPr>
        <w:t xml:space="preserve">season.  </w:t>
      </w:r>
    </w:p>
    <w:p w:rsidR="00AF68D1" w:rsidRDefault="00AF68D1" w:rsidP="00D04455">
      <w:pPr>
        <w:shd w:val="clear" w:color="auto" w:fill="FFFFFF"/>
        <w:rPr>
          <w:rFonts w:ascii="Arial" w:eastAsia="Times New Roman" w:hAnsi="Arial" w:cs="Arial"/>
          <w:color w:val="000000"/>
          <w:sz w:val="22"/>
          <w:szCs w:val="22"/>
        </w:rPr>
      </w:pPr>
    </w:p>
    <w:p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  For more information on MPB, its programs, mission or educational resources, please visit </w:t>
      </w:r>
      <w:hyperlink r:id="rId5"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rsidR="00C24F49" w:rsidRPr="00D04455" w:rsidRDefault="00C24F49" w:rsidP="00D04455">
      <w:pPr>
        <w:shd w:val="clear" w:color="auto" w:fill="FFFFFF"/>
        <w:rPr>
          <w:rFonts w:ascii="Arial" w:eastAsia="Times New Roman" w:hAnsi="Arial" w:cs="Arial"/>
          <w:color w:val="000000"/>
          <w:sz w:val="22"/>
          <w:szCs w:val="22"/>
        </w:rPr>
      </w:pPr>
    </w:p>
    <w:p w:rsidR="00D04455" w:rsidRPr="00D04455" w:rsidRDefault="00D04455">
      <w:pPr>
        <w:rPr>
          <w:rFonts w:ascii="Arial" w:hAnsi="Arial" w:cs="Arial"/>
          <w:sz w:val="22"/>
          <w:szCs w:val="22"/>
        </w:rPr>
      </w:pPr>
    </w:p>
    <w:sectPr w:rsidR="00D04455" w:rsidRPr="00D0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55"/>
    <w:rsid w:val="00120E9B"/>
    <w:rsid w:val="00152532"/>
    <w:rsid w:val="002D19DB"/>
    <w:rsid w:val="003D0FD9"/>
    <w:rsid w:val="00466342"/>
    <w:rsid w:val="004B4E28"/>
    <w:rsid w:val="004D197D"/>
    <w:rsid w:val="004D5A18"/>
    <w:rsid w:val="006D4146"/>
    <w:rsid w:val="00AF68D1"/>
    <w:rsid w:val="00B359A1"/>
    <w:rsid w:val="00C06DC5"/>
    <w:rsid w:val="00C24F49"/>
    <w:rsid w:val="00D0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2588-292F-4BCC-B984-9309CF9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iPriority w:val="99"/>
    <w:unhideWhenUsed/>
    <w:rsid w:val="00C2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bonli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Mari Irby</cp:lastModifiedBy>
  <cp:revision>2</cp:revision>
  <dcterms:created xsi:type="dcterms:W3CDTF">2014-05-06T18:48:00Z</dcterms:created>
  <dcterms:modified xsi:type="dcterms:W3CDTF">2014-05-06T18:48:00Z</dcterms:modified>
</cp:coreProperties>
</file>