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4F" w:rsidRDefault="00666671">
      <w:r>
        <w:rPr>
          <w:noProof/>
        </w:rPr>
        <w:drawing>
          <wp:inline distT="0" distB="0" distL="0" distR="0" wp14:anchorId="4EB88E6F" wp14:editId="193D20B4">
            <wp:extent cx="2857500" cy="571500"/>
            <wp:effectExtent l="19050" t="0" r="0" b="0"/>
            <wp:docPr id="1" name="Picture 1" descr="MPB_Logo 3 Lines_3 PMS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B_Logo 3 Lines_3 PMS3005"/>
                    <pic:cNvPicPr>
                      <a:picLocks noChangeAspect="1" noChangeArrowheads="1"/>
                    </pic:cNvPicPr>
                  </pic:nvPicPr>
                  <pic:blipFill>
                    <a:blip r:embed="rId5" cstate="print"/>
                    <a:srcRect/>
                    <a:stretch>
                      <a:fillRect/>
                    </a:stretch>
                  </pic:blipFill>
                  <pic:spPr bwMode="auto">
                    <a:xfrm>
                      <a:off x="0" y="0"/>
                      <a:ext cx="2857500" cy="571500"/>
                    </a:xfrm>
                    <a:prstGeom prst="rect">
                      <a:avLst/>
                    </a:prstGeom>
                    <a:noFill/>
                    <a:ln w="9525">
                      <a:noFill/>
                      <a:miter lim="800000"/>
                      <a:headEnd/>
                      <a:tailEnd/>
                    </a:ln>
                  </pic:spPr>
                </pic:pic>
              </a:graphicData>
            </a:graphic>
          </wp:inline>
        </w:drawing>
      </w:r>
    </w:p>
    <w:p w:rsidR="00666671" w:rsidRDefault="00666671">
      <w:r>
        <w:rPr>
          <w:noProof/>
        </w:rPr>
        <mc:AlternateContent>
          <mc:Choice Requires="wpg">
            <w:drawing>
              <wp:anchor distT="0" distB="0" distL="114300" distR="114300" simplePos="0" relativeHeight="251659264" behindDoc="0" locked="0" layoutInCell="1" allowOverlap="1" wp14:anchorId="1A3C2CF7" wp14:editId="1195B6CE">
                <wp:simplePos x="0" y="0"/>
                <wp:positionH relativeFrom="margin">
                  <wp:posOffset>0</wp:posOffset>
                </wp:positionH>
                <wp:positionV relativeFrom="paragraph">
                  <wp:posOffset>114300</wp:posOffset>
                </wp:positionV>
                <wp:extent cx="5904865" cy="1304925"/>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865" cy="1304925"/>
                          <a:chOff x="7081" y="1485"/>
                          <a:chExt cx="3930" cy="1425"/>
                        </a:xfrm>
                      </wpg:grpSpPr>
                      <wps:wsp>
                        <wps:cNvPr id="4" name="Text Box 5"/>
                        <wps:cNvSpPr txBox="1">
                          <a:spLocks noChangeArrowheads="1"/>
                        </wps:cNvSpPr>
                        <wps:spPr bwMode="auto">
                          <a:xfrm>
                            <a:off x="7081" y="1485"/>
                            <a:ext cx="393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671" w:rsidRPr="0024241E" w:rsidRDefault="00666671" w:rsidP="00666671">
                              <w:pPr>
                                <w:rPr>
                                  <w:rFonts w:ascii="Arial Black" w:hAnsi="Arial Black"/>
                                  <w:sz w:val="36"/>
                                  <w:szCs w:val="36"/>
                                </w:rPr>
                              </w:pPr>
                              <w:r>
                                <w:rPr>
                                  <w:rFonts w:ascii="Arial Black" w:hAnsi="Arial Black"/>
                                  <w:sz w:val="36"/>
                                  <w:szCs w:val="36"/>
                                </w:rPr>
                                <w:t>News Release</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7087" y="2034"/>
                            <a:ext cx="3744"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671" w:rsidRPr="00E20D34" w:rsidRDefault="00666671" w:rsidP="00666671">
                              <w:pPr>
                                <w:rPr>
                                  <w:rFonts w:ascii="Arial" w:hAnsi="Arial" w:cs="Arial"/>
                                  <w:b/>
                                  <w:sz w:val="22"/>
                                  <w:szCs w:val="22"/>
                                </w:rPr>
                              </w:pPr>
                              <w:r w:rsidRPr="00E20D34">
                                <w:rPr>
                                  <w:rFonts w:ascii="Arial" w:hAnsi="Arial" w:cs="Arial"/>
                                  <w:b/>
                                  <w:sz w:val="22"/>
                                  <w:szCs w:val="22"/>
                                </w:rPr>
                                <w:t>FOR IMMEDIATE RELEASE</w:t>
                              </w:r>
                            </w:p>
                            <w:p w:rsidR="00666671" w:rsidRPr="00C24F49" w:rsidRDefault="00666671" w:rsidP="00666671">
                              <w:pPr>
                                <w:rPr>
                                  <w:rFonts w:ascii="Arial" w:hAnsi="Arial" w:cs="Arial"/>
                                  <w:sz w:val="20"/>
                                  <w:szCs w:val="20"/>
                                </w:rPr>
                              </w:pPr>
                              <w:r>
                                <w:rPr>
                                  <w:rFonts w:ascii="Arial" w:hAnsi="Arial" w:cs="Arial"/>
                                  <w:sz w:val="20"/>
                                  <w:szCs w:val="20"/>
                                </w:rPr>
                                <w:t>May 8</w:t>
                              </w:r>
                              <w:r w:rsidRPr="00C24F49">
                                <w:rPr>
                                  <w:rFonts w:ascii="Arial" w:hAnsi="Arial" w:cs="Arial"/>
                                  <w:sz w:val="20"/>
                                  <w:szCs w:val="20"/>
                                </w:rPr>
                                <w:t>, 2014</w:t>
                              </w:r>
                            </w:p>
                            <w:p w:rsidR="00666671" w:rsidRPr="00C24F49" w:rsidRDefault="00666671" w:rsidP="00666671">
                              <w:pPr>
                                <w:rPr>
                                  <w:rFonts w:ascii="Arial" w:hAnsi="Arial" w:cs="Arial"/>
                                  <w:sz w:val="20"/>
                                  <w:szCs w:val="20"/>
                                  <w:lang w:val="it-IT"/>
                                </w:rPr>
                              </w:pPr>
                              <w:r>
                                <w:rPr>
                                  <w:rFonts w:ascii="Arial" w:hAnsi="Arial" w:cs="Arial"/>
                                  <w:sz w:val="20"/>
                                  <w:szCs w:val="20"/>
                                  <w:lang w:val="it-IT"/>
                                </w:rPr>
                                <w:t xml:space="preserve">Mari </w:t>
                              </w:r>
                              <w:proofErr w:type="spellStart"/>
                              <w:r>
                                <w:rPr>
                                  <w:rFonts w:ascii="Arial" w:hAnsi="Arial" w:cs="Arial"/>
                                  <w:sz w:val="20"/>
                                  <w:szCs w:val="20"/>
                                  <w:lang w:val="it-IT"/>
                                </w:rPr>
                                <w:t>Irby</w:t>
                              </w:r>
                              <w:proofErr w:type="spellEnd"/>
                              <w:r>
                                <w:rPr>
                                  <w:rFonts w:ascii="Arial" w:hAnsi="Arial" w:cs="Arial"/>
                                  <w:sz w:val="20"/>
                                  <w:szCs w:val="20"/>
                                  <w:lang w:val="it-IT"/>
                                </w:rPr>
                                <w:br/>
                              </w:r>
                              <w:proofErr w:type="gramStart"/>
                              <w:r>
                                <w:rPr>
                                  <w:rFonts w:ascii="Arial" w:hAnsi="Arial" w:cs="Arial"/>
                                  <w:sz w:val="20"/>
                                  <w:szCs w:val="20"/>
                                  <w:lang w:val="it-IT"/>
                                </w:rPr>
                                <w:t>601-432-6565</w:t>
                              </w:r>
                              <w:proofErr w:type="gramEnd"/>
                              <w:r>
                                <w:rPr>
                                  <w:rFonts w:ascii="Arial" w:hAnsi="Arial" w:cs="Arial"/>
                                  <w:sz w:val="20"/>
                                  <w:szCs w:val="20"/>
                                  <w:lang w:val="it-IT"/>
                                </w:rPr>
                                <w:t xml:space="preserve"> I mari.irby</w:t>
                              </w:r>
                              <w:r w:rsidRPr="00C24F49">
                                <w:rPr>
                                  <w:rFonts w:ascii="Arial" w:hAnsi="Arial" w:cs="Arial"/>
                                  <w:sz w:val="20"/>
                                  <w:szCs w:val="20"/>
                                  <w:lang w:val="it-IT"/>
                                </w:rPr>
                                <w:t>@mpbonline.org</w:t>
                              </w:r>
                            </w:p>
                            <w:p w:rsidR="00666671" w:rsidRPr="00E55406" w:rsidRDefault="00666671" w:rsidP="00666671">
                              <w:pPr>
                                <w:jc w:val="right"/>
                                <w:rPr>
                                  <w:rFonts w:ascii="Arial Narrow" w:hAnsi="Arial Narrow"/>
                                  <w:sz w:val="20"/>
                                  <w:szCs w:val="20"/>
                                  <w:lang w:val="it-IT"/>
                                </w:rPr>
                              </w:pPr>
                            </w:p>
                            <w:p w:rsidR="00666671" w:rsidRPr="00404373" w:rsidRDefault="00666671" w:rsidP="00666671">
                              <w:r w:rsidRPr="00404373">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9pt;width:464.95pt;height:102.75pt;z-index:251659264;mso-position-horizontal-relative:margin" coordorigin="7081,1485" coordsize="3930,14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">
                <v:shapetype id="_x0000_t202" coordsize="21600,21600" o:spt="202" path="m0,0l0,21600,21600,21600,21600,0xe">
                  <v:stroke joinstyle="miter"/>
                  <v:path gradientshapeok="t" o:connecttype="rect"/>
                </v:shapetype>
                <v:shape id="Text Box 5" o:spid="_x0000_s1027" type="#_x0000_t202" style="position:absolute;left:7081;top:1485;width:3930;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rsidR="00666671" w:rsidRPr="0024241E" w:rsidRDefault="00666671" w:rsidP="00666671">
                        <w:pPr>
                          <w:rPr>
                            <w:rFonts w:ascii="Arial Black" w:hAnsi="Arial Black"/>
                            <w:sz w:val="36"/>
                            <w:szCs w:val="36"/>
                          </w:rPr>
                        </w:pPr>
                        <w:r>
                          <w:rPr>
                            <w:rFonts w:ascii="Arial Black" w:hAnsi="Arial Black"/>
                            <w:sz w:val="36"/>
                            <w:szCs w:val="36"/>
                          </w:rPr>
                          <w:t>News Release</w:t>
                        </w:r>
                      </w:p>
                    </w:txbxContent>
                  </v:textbox>
                </v:shape>
                <v:shape id="Text Box 6" o:spid="_x0000_s1028" type="#_x0000_t202" style="position:absolute;left:7087;top:2034;width:3744;height:8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rsidR="00666671" w:rsidRPr="00E20D34" w:rsidRDefault="00666671" w:rsidP="00666671">
                        <w:pPr>
                          <w:rPr>
                            <w:rFonts w:ascii="Arial" w:hAnsi="Arial" w:cs="Arial"/>
                            <w:b/>
                            <w:sz w:val="22"/>
                            <w:szCs w:val="22"/>
                          </w:rPr>
                        </w:pPr>
                        <w:r w:rsidRPr="00E20D34">
                          <w:rPr>
                            <w:rFonts w:ascii="Arial" w:hAnsi="Arial" w:cs="Arial"/>
                            <w:b/>
                            <w:sz w:val="22"/>
                            <w:szCs w:val="22"/>
                          </w:rPr>
                          <w:t>FOR IMMEDIATE RELEASE</w:t>
                        </w:r>
                      </w:p>
                      <w:p w:rsidR="00666671" w:rsidRPr="00C24F49" w:rsidRDefault="00666671" w:rsidP="00666671">
                        <w:pPr>
                          <w:rPr>
                            <w:rFonts w:ascii="Arial" w:hAnsi="Arial" w:cs="Arial"/>
                            <w:sz w:val="20"/>
                            <w:szCs w:val="20"/>
                          </w:rPr>
                        </w:pPr>
                        <w:r>
                          <w:rPr>
                            <w:rFonts w:ascii="Arial" w:hAnsi="Arial" w:cs="Arial"/>
                            <w:sz w:val="20"/>
                            <w:szCs w:val="20"/>
                          </w:rPr>
                          <w:t>May 8</w:t>
                        </w:r>
                        <w:r w:rsidRPr="00C24F49">
                          <w:rPr>
                            <w:rFonts w:ascii="Arial" w:hAnsi="Arial" w:cs="Arial"/>
                            <w:sz w:val="20"/>
                            <w:szCs w:val="20"/>
                          </w:rPr>
                          <w:t>, 2014</w:t>
                        </w:r>
                      </w:p>
                      <w:p w:rsidR="00666671" w:rsidRPr="00C24F49" w:rsidRDefault="00666671" w:rsidP="00666671">
                        <w:pPr>
                          <w:rPr>
                            <w:rFonts w:ascii="Arial" w:hAnsi="Arial" w:cs="Arial"/>
                            <w:sz w:val="20"/>
                            <w:szCs w:val="20"/>
                            <w:lang w:val="it-IT"/>
                          </w:rPr>
                        </w:pPr>
                        <w:r>
                          <w:rPr>
                            <w:rFonts w:ascii="Arial" w:hAnsi="Arial" w:cs="Arial"/>
                            <w:sz w:val="20"/>
                            <w:szCs w:val="20"/>
                            <w:lang w:val="it-IT"/>
                          </w:rPr>
                          <w:t xml:space="preserve">Mari </w:t>
                        </w:r>
                        <w:proofErr w:type="spellStart"/>
                        <w:r>
                          <w:rPr>
                            <w:rFonts w:ascii="Arial" w:hAnsi="Arial" w:cs="Arial"/>
                            <w:sz w:val="20"/>
                            <w:szCs w:val="20"/>
                            <w:lang w:val="it-IT"/>
                          </w:rPr>
                          <w:t>Irby</w:t>
                        </w:r>
                        <w:proofErr w:type="spellEnd"/>
                        <w:r>
                          <w:rPr>
                            <w:rFonts w:ascii="Arial" w:hAnsi="Arial" w:cs="Arial"/>
                            <w:sz w:val="20"/>
                            <w:szCs w:val="20"/>
                            <w:lang w:val="it-IT"/>
                          </w:rPr>
                          <w:br/>
                        </w:r>
                        <w:proofErr w:type="gramStart"/>
                        <w:r>
                          <w:rPr>
                            <w:rFonts w:ascii="Arial" w:hAnsi="Arial" w:cs="Arial"/>
                            <w:sz w:val="20"/>
                            <w:szCs w:val="20"/>
                            <w:lang w:val="it-IT"/>
                          </w:rPr>
                          <w:t>601-432-6565</w:t>
                        </w:r>
                        <w:proofErr w:type="gramEnd"/>
                        <w:r>
                          <w:rPr>
                            <w:rFonts w:ascii="Arial" w:hAnsi="Arial" w:cs="Arial"/>
                            <w:sz w:val="20"/>
                            <w:szCs w:val="20"/>
                            <w:lang w:val="it-IT"/>
                          </w:rPr>
                          <w:t xml:space="preserve"> I mari.irby</w:t>
                        </w:r>
                        <w:r w:rsidRPr="00C24F49">
                          <w:rPr>
                            <w:rFonts w:ascii="Arial" w:hAnsi="Arial" w:cs="Arial"/>
                            <w:sz w:val="20"/>
                            <w:szCs w:val="20"/>
                            <w:lang w:val="it-IT"/>
                          </w:rPr>
                          <w:t>@mpbonline.org</w:t>
                        </w:r>
                      </w:p>
                      <w:p w:rsidR="00666671" w:rsidRPr="00E55406" w:rsidRDefault="00666671" w:rsidP="00666671">
                        <w:pPr>
                          <w:jc w:val="right"/>
                          <w:rPr>
                            <w:rFonts w:ascii="Arial Narrow" w:hAnsi="Arial Narrow"/>
                            <w:sz w:val="20"/>
                            <w:szCs w:val="20"/>
                            <w:lang w:val="it-IT"/>
                          </w:rPr>
                        </w:pPr>
                      </w:p>
                      <w:p w:rsidR="00666671" w:rsidRPr="00404373" w:rsidRDefault="00666671" w:rsidP="00666671">
                        <w:r w:rsidRPr="00404373">
                          <w:t xml:space="preserve"> </w:t>
                        </w:r>
                      </w:p>
                    </w:txbxContent>
                  </v:textbox>
                </v:shape>
                <w10:wrap anchorx="margin"/>
              </v:group>
            </w:pict>
          </mc:Fallback>
        </mc:AlternateContent>
      </w:r>
    </w:p>
    <w:p w:rsidR="00666671" w:rsidRDefault="00666671"/>
    <w:p w:rsidR="00666671" w:rsidRDefault="00666671"/>
    <w:p w:rsidR="00666671" w:rsidRDefault="00666671"/>
    <w:p w:rsidR="00666671" w:rsidRDefault="00666671"/>
    <w:p w:rsidR="00666671" w:rsidRDefault="00666671"/>
    <w:p w:rsidR="00666671" w:rsidRDefault="00666671"/>
    <w:p w:rsidR="00666671" w:rsidRDefault="00666671"/>
    <w:p w:rsidR="00666671" w:rsidRDefault="00666671"/>
    <w:p w:rsidR="00666671" w:rsidRPr="00C24F49" w:rsidRDefault="00666671" w:rsidP="00666671">
      <w:pPr>
        <w:jc w:val="center"/>
        <w:rPr>
          <w:rFonts w:ascii="Arial" w:hAnsi="Arial" w:cs="Arial"/>
          <w:b/>
          <w:sz w:val="22"/>
          <w:szCs w:val="22"/>
        </w:rPr>
      </w:pPr>
      <w:r>
        <w:rPr>
          <w:rFonts w:ascii="Arial" w:hAnsi="Arial" w:cs="Arial"/>
          <w:b/>
          <w:sz w:val="22"/>
          <w:szCs w:val="22"/>
        </w:rPr>
        <w:t>Mississippi Veterans Honored on “Mississippi Roads” Episode</w:t>
      </w:r>
      <w:r>
        <w:rPr>
          <w:rFonts w:ascii="Arial" w:hAnsi="Arial" w:cs="Arial"/>
          <w:b/>
          <w:sz w:val="22"/>
          <w:szCs w:val="22"/>
        </w:rPr>
        <w:br/>
      </w:r>
      <w:r>
        <w:rPr>
          <w:rFonts w:ascii="Arial" w:hAnsi="Arial" w:cs="Arial"/>
          <w:sz w:val="22"/>
          <w:szCs w:val="22"/>
        </w:rPr>
        <w:t>The “Roads” crew travels to Hattiesburg, Natchez, Jackson and Washington, D.C.</w:t>
      </w:r>
    </w:p>
    <w:p w:rsidR="00666671" w:rsidRDefault="00666671" w:rsidP="00666671">
      <w:pPr>
        <w:jc w:val="center"/>
        <w:rPr>
          <w:rFonts w:ascii="Arial" w:hAnsi="Arial" w:cs="Arial"/>
          <w:i/>
          <w:sz w:val="22"/>
          <w:szCs w:val="22"/>
        </w:rPr>
      </w:pPr>
    </w:p>
    <w:p w:rsidR="00666671" w:rsidRPr="008571A8" w:rsidRDefault="00666671" w:rsidP="00666671">
      <w:pPr>
        <w:spacing w:line="276" w:lineRule="auto"/>
        <w:rPr>
          <w:rFonts w:ascii="Arial" w:eastAsia="Calibri" w:hAnsi="Arial" w:cs="Arial"/>
          <w:sz w:val="22"/>
          <w:szCs w:val="22"/>
        </w:rPr>
      </w:pPr>
      <w:r w:rsidRPr="0043241E">
        <w:rPr>
          <w:rFonts w:ascii="Arial" w:eastAsia="Calibri" w:hAnsi="Arial" w:cs="Arial"/>
          <w:b/>
          <w:bCs/>
          <w:sz w:val="22"/>
          <w:szCs w:val="22"/>
        </w:rPr>
        <w:t>JACKSON, Miss.</w:t>
      </w:r>
      <w:r w:rsidRPr="0043241E">
        <w:rPr>
          <w:rFonts w:ascii="Arial" w:eastAsia="Calibri" w:hAnsi="Arial" w:cs="Arial"/>
          <w:sz w:val="22"/>
          <w:szCs w:val="22"/>
        </w:rPr>
        <w:t xml:space="preserve"> – Mississippi Public Broadcasting (MPB) pays tribute to war veterans with a new episode of “Mississippi Roads” airing May 15 at 7 p.m. on MPB TV. The show features Hattiesburg’s Armed Forces Museum, the Natchez 1812 Reenactment, and the WWII Dutch Memorial at Jackson’s Cedar Lawn Cemetery. </w:t>
      </w:r>
      <w:r w:rsidRPr="008571A8">
        <w:rPr>
          <w:rFonts w:ascii="Arial" w:eastAsia="Calibri" w:hAnsi="Arial" w:cs="Arial"/>
          <w:sz w:val="22"/>
          <w:szCs w:val="22"/>
        </w:rPr>
        <w:t xml:space="preserve">Viewers will also get a glimpse of </w:t>
      </w:r>
      <w:r>
        <w:rPr>
          <w:rFonts w:ascii="Arial" w:eastAsia="Calibri" w:hAnsi="Arial" w:cs="Arial"/>
          <w:sz w:val="22"/>
          <w:szCs w:val="22"/>
        </w:rPr>
        <w:t>Washington, D.C. when</w:t>
      </w:r>
      <w:r w:rsidRPr="008571A8">
        <w:rPr>
          <w:rFonts w:ascii="Arial" w:eastAsia="Calibri" w:hAnsi="Arial" w:cs="Arial"/>
          <w:sz w:val="22"/>
          <w:szCs w:val="22"/>
        </w:rPr>
        <w:t xml:space="preserve"> host Walt Grayson travels with Mississippi veterans to visit the war memorials in our nation’s capital.</w:t>
      </w:r>
    </w:p>
    <w:p w:rsidR="00666671" w:rsidRPr="0043241E" w:rsidRDefault="00666671" w:rsidP="00666671">
      <w:pPr>
        <w:spacing w:line="276" w:lineRule="auto"/>
        <w:rPr>
          <w:rFonts w:ascii="Arial" w:eastAsia="Calibri" w:hAnsi="Arial" w:cs="Arial"/>
          <w:sz w:val="22"/>
          <w:szCs w:val="22"/>
        </w:rPr>
      </w:pPr>
    </w:p>
    <w:p w:rsidR="00666671" w:rsidRPr="0043241E" w:rsidRDefault="00666671" w:rsidP="00666671">
      <w:pPr>
        <w:spacing w:line="276" w:lineRule="auto"/>
        <w:rPr>
          <w:rFonts w:ascii="Arial" w:eastAsia="Calibri" w:hAnsi="Arial" w:cs="Arial"/>
          <w:sz w:val="22"/>
          <w:szCs w:val="22"/>
        </w:rPr>
      </w:pPr>
      <w:r w:rsidRPr="0043241E">
        <w:rPr>
          <w:rFonts w:ascii="Arial" w:eastAsia="Calibri" w:hAnsi="Arial" w:cs="Arial"/>
          <w:sz w:val="22"/>
          <w:szCs w:val="22"/>
        </w:rPr>
        <w:t>“I am constantly amazed at the creative, kind-hearted and genuine peopl</w:t>
      </w:r>
      <w:r>
        <w:rPr>
          <w:rFonts w:ascii="Arial" w:eastAsia="Calibri" w:hAnsi="Arial" w:cs="Arial"/>
          <w:sz w:val="22"/>
          <w:szCs w:val="22"/>
        </w:rPr>
        <w:t>e that we have in Mississippi. </w:t>
      </w:r>
      <w:r w:rsidRPr="0043241E">
        <w:rPr>
          <w:rFonts w:ascii="Arial" w:eastAsia="Calibri" w:hAnsi="Arial" w:cs="Arial"/>
          <w:sz w:val="22"/>
          <w:szCs w:val="22"/>
        </w:rPr>
        <w:t>It is a great honor to be able to bring their stories to life for our viewers each week on ‘</w:t>
      </w:r>
      <w:hyperlink r:id="rId6" w:history="1">
        <w:r w:rsidRPr="0043241E">
          <w:rPr>
            <w:rFonts w:ascii="Arial" w:eastAsia="Calibri" w:hAnsi="Arial" w:cs="Arial"/>
            <w:color w:val="0000FF"/>
            <w:sz w:val="22"/>
            <w:szCs w:val="22"/>
            <w:u w:val="single"/>
          </w:rPr>
          <w:t>Mississippi Roads’</w:t>
        </w:r>
      </w:hyperlink>
      <w:r w:rsidRPr="0043241E">
        <w:rPr>
          <w:rFonts w:ascii="Arial" w:eastAsia="Calibri" w:hAnsi="Arial" w:cs="Arial"/>
          <w:sz w:val="22"/>
          <w:szCs w:val="22"/>
        </w:rPr>
        <w:t xml:space="preserve">,” said Key Ivy, the program’s executive producer. “We never run into a shortage of people or places to feature on the show.  The toughest part of our job is cutting their stories down to fit into the show.” </w:t>
      </w:r>
    </w:p>
    <w:p w:rsidR="00666671" w:rsidRPr="0043241E" w:rsidRDefault="00666671" w:rsidP="00666671">
      <w:pPr>
        <w:spacing w:line="276" w:lineRule="auto"/>
        <w:rPr>
          <w:rFonts w:ascii="Arial" w:eastAsia="Calibri" w:hAnsi="Arial" w:cs="Arial"/>
          <w:sz w:val="22"/>
          <w:szCs w:val="22"/>
        </w:rPr>
      </w:pPr>
    </w:p>
    <w:p w:rsidR="00666671" w:rsidRDefault="00666671" w:rsidP="00666671">
      <w:pPr>
        <w:spacing w:line="276" w:lineRule="auto"/>
        <w:rPr>
          <w:rFonts w:ascii="Arial" w:eastAsia="Calibri" w:hAnsi="Arial" w:cs="Arial"/>
          <w:sz w:val="22"/>
          <w:szCs w:val="22"/>
        </w:rPr>
      </w:pPr>
      <w:r w:rsidRPr="0043241E">
        <w:rPr>
          <w:rFonts w:ascii="Arial" w:eastAsia="Calibri" w:hAnsi="Arial" w:cs="Arial"/>
          <w:sz w:val="22"/>
          <w:szCs w:val="22"/>
        </w:rPr>
        <w:t xml:space="preserve">The May 15 episode opens with 80 </w:t>
      </w:r>
      <w:r>
        <w:rPr>
          <w:rFonts w:ascii="Arial" w:eastAsia="Calibri" w:hAnsi="Arial" w:cs="Arial"/>
          <w:sz w:val="22"/>
          <w:szCs w:val="22"/>
        </w:rPr>
        <w:t xml:space="preserve">Mississippi </w:t>
      </w:r>
      <w:r w:rsidRPr="0043241E">
        <w:rPr>
          <w:rFonts w:ascii="Arial" w:eastAsia="Calibri" w:hAnsi="Arial" w:cs="Arial"/>
          <w:sz w:val="22"/>
          <w:szCs w:val="22"/>
        </w:rPr>
        <w:t>WWII veterans being recognized with an Honor Flight to Washington, D.C. The day-trip incl</w:t>
      </w:r>
      <w:r>
        <w:rPr>
          <w:rFonts w:ascii="Arial" w:eastAsia="Calibri" w:hAnsi="Arial" w:cs="Arial"/>
          <w:sz w:val="22"/>
          <w:szCs w:val="22"/>
        </w:rPr>
        <w:t xml:space="preserve">uded a visit to the WWII Memorial </w:t>
      </w:r>
      <w:r w:rsidRPr="0043241E">
        <w:rPr>
          <w:rFonts w:ascii="Arial" w:eastAsia="Calibri" w:hAnsi="Arial" w:cs="Arial"/>
          <w:sz w:val="22"/>
          <w:szCs w:val="22"/>
        </w:rPr>
        <w:t xml:space="preserve">and the Tomb of the Unknown Soldier. </w:t>
      </w:r>
    </w:p>
    <w:p w:rsidR="00666671" w:rsidRDefault="00666671" w:rsidP="00666671">
      <w:pPr>
        <w:spacing w:line="276" w:lineRule="auto"/>
        <w:rPr>
          <w:rFonts w:ascii="Arial" w:eastAsia="Calibri" w:hAnsi="Arial" w:cs="Arial"/>
          <w:sz w:val="22"/>
          <w:szCs w:val="22"/>
        </w:rPr>
      </w:pPr>
    </w:p>
    <w:p w:rsidR="00666671" w:rsidRPr="0043241E" w:rsidRDefault="00666671" w:rsidP="00666671">
      <w:pPr>
        <w:spacing w:line="276" w:lineRule="auto"/>
        <w:rPr>
          <w:rFonts w:ascii="Arial" w:eastAsia="Calibri" w:hAnsi="Arial" w:cs="Arial"/>
          <w:sz w:val="22"/>
          <w:szCs w:val="22"/>
        </w:rPr>
      </w:pPr>
      <w:r w:rsidRPr="0043241E">
        <w:rPr>
          <w:rFonts w:ascii="Arial" w:eastAsia="Calibri" w:hAnsi="Arial" w:cs="Arial"/>
          <w:sz w:val="22"/>
          <w:szCs w:val="22"/>
        </w:rPr>
        <w:t xml:space="preserve">“Everywhere we went people were coming up to our veterans and thanking them for their service,” said Grayson. </w:t>
      </w:r>
    </w:p>
    <w:p w:rsidR="00666671" w:rsidRPr="0043241E" w:rsidRDefault="00666671" w:rsidP="00666671">
      <w:pPr>
        <w:spacing w:line="276" w:lineRule="auto"/>
        <w:rPr>
          <w:rFonts w:ascii="Arial" w:eastAsia="Calibri" w:hAnsi="Arial" w:cs="Arial"/>
          <w:sz w:val="22"/>
          <w:szCs w:val="22"/>
        </w:rPr>
      </w:pPr>
    </w:p>
    <w:p w:rsidR="00666671" w:rsidRPr="008571A8" w:rsidRDefault="00666671" w:rsidP="00666671">
      <w:pPr>
        <w:spacing w:line="276" w:lineRule="auto"/>
        <w:rPr>
          <w:rFonts w:ascii="Arial" w:eastAsia="Calibri" w:hAnsi="Arial" w:cs="Arial"/>
          <w:sz w:val="22"/>
          <w:szCs w:val="22"/>
        </w:rPr>
      </w:pPr>
      <w:r w:rsidRPr="008571A8">
        <w:rPr>
          <w:rFonts w:ascii="Arial" w:eastAsia="Calibri" w:hAnsi="Arial" w:cs="Arial"/>
          <w:sz w:val="22"/>
          <w:szCs w:val="22"/>
        </w:rPr>
        <w:t xml:space="preserve">The “Roads” crew also visits the Natchez 1812 Reenactment at the Gordon House Historic Site </w:t>
      </w:r>
      <w:r>
        <w:rPr>
          <w:rFonts w:ascii="Arial" w:eastAsia="Calibri" w:hAnsi="Arial" w:cs="Arial"/>
          <w:sz w:val="22"/>
          <w:szCs w:val="22"/>
        </w:rPr>
        <w:t>just outside of Natchez</w:t>
      </w:r>
      <w:r w:rsidRPr="008571A8">
        <w:rPr>
          <w:rFonts w:ascii="Arial" w:eastAsia="Calibri" w:hAnsi="Arial" w:cs="Arial"/>
          <w:sz w:val="22"/>
          <w:szCs w:val="22"/>
        </w:rPr>
        <w:t xml:space="preserve">. Over 2,000 visitors and volunteers from 15 historical associations meet each year to commemorate a historic troop “muster” for military training during the War of 1812. </w:t>
      </w:r>
    </w:p>
    <w:p w:rsidR="00666671" w:rsidRPr="0043241E" w:rsidRDefault="00666671" w:rsidP="00666671">
      <w:pPr>
        <w:spacing w:line="276" w:lineRule="auto"/>
        <w:rPr>
          <w:rFonts w:ascii="Arial" w:eastAsia="Calibri" w:hAnsi="Arial" w:cs="Arial"/>
          <w:sz w:val="22"/>
          <w:szCs w:val="22"/>
        </w:rPr>
      </w:pPr>
    </w:p>
    <w:p w:rsidR="00666671" w:rsidRPr="0043241E" w:rsidRDefault="00666671" w:rsidP="00666671">
      <w:pPr>
        <w:spacing w:line="276" w:lineRule="auto"/>
        <w:rPr>
          <w:rFonts w:ascii="Arial" w:eastAsia="Calibri" w:hAnsi="Arial" w:cs="Arial"/>
          <w:sz w:val="22"/>
          <w:szCs w:val="22"/>
        </w:rPr>
      </w:pPr>
      <w:r w:rsidRPr="0043241E">
        <w:rPr>
          <w:rFonts w:ascii="Arial" w:eastAsia="Calibri" w:hAnsi="Arial" w:cs="Arial"/>
          <w:sz w:val="22"/>
          <w:szCs w:val="22"/>
        </w:rPr>
        <w:t xml:space="preserve">Grayson then takes viewers on a tour of the Armed Forces Museum established in 2001 at Camp Shelby </w:t>
      </w:r>
      <w:r>
        <w:rPr>
          <w:rFonts w:ascii="Arial" w:eastAsia="Calibri" w:hAnsi="Arial" w:cs="Arial"/>
          <w:sz w:val="22"/>
          <w:szCs w:val="22"/>
        </w:rPr>
        <w:t>in Forrest County</w:t>
      </w:r>
      <w:r w:rsidRPr="0043241E">
        <w:rPr>
          <w:rFonts w:ascii="Arial" w:eastAsia="Calibri" w:hAnsi="Arial" w:cs="Arial"/>
          <w:sz w:val="22"/>
          <w:szCs w:val="22"/>
        </w:rPr>
        <w:t>. With 46,000 annual visitors, the museum is dedicated to the men and woman</w:t>
      </w:r>
      <w:r>
        <w:rPr>
          <w:rFonts w:ascii="Arial" w:eastAsia="Calibri" w:hAnsi="Arial" w:cs="Arial"/>
          <w:sz w:val="22"/>
          <w:szCs w:val="22"/>
        </w:rPr>
        <w:t xml:space="preserve"> of the armed forces and our</w:t>
      </w:r>
      <w:r w:rsidRPr="0043241E">
        <w:rPr>
          <w:rFonts w:ascii="Arial" w:eastAsia="Calibri" w:hAnsi="Arial" w:cs="Arial"/>
          <w:sz w:val="22"/>
          <w:szCs w:val="22"/>
        </w:rPr>
        <w:t xml:space="preserve"> nation’s military history. </w:t>
      </w:r>
    </w:p>
    <w:p w:rsidR="00666671" w:rsidRPr="0043241E" w:rsidRDefault="00666671" w:rsidP="00666671">
      <w:pPr>
        <w:spacing w:line="276" w:lineRule="auto"/>
        <w:rPr>
          <w:rFonts w:ascii="Arial" w:eastAsia="Calibri" w:hAnsi="Arial" w:cs="Arial"/>
          <w:sz w:val="22"/>
          <w:szCs w:val="22"/>
        </w:rPr>
      </w:pPr>
    </w:p>
    <w:p w:rsidR="00666671" w:rsidRPr="0043241E" w:rsidRDefault="00666671" w:rsidP="00666671">
      <w:pPr>
        <w:spacing w:line="276" w:lineRule="auto"/>
        <w:jc w:val="center"/>
        <w:rPr>
          <w:rFonts w:ascii="Arial" w:eastAsia="Calibri" w:hAnsi="Arial" w:cs="Arial"/>
          <w:sz w:val="22"/>
          <w:szCs w:val="22"/>
        </w:rPr>
      </w:pPr>
      <w:bookmarkStart w:id="0" w:name="_GoBack"/>
      <w:bookmarkEnd w:id="0"/>
      <w:r>
        <w:rPr>
          <w:rFonts w:ascii="Arial" w:eastAsia="Calibri" w:hAnsi="Arial" w:cs="Arial"/>
          <w:sz w:val="22"/>
          <w:szCs w:val="22"/>
        </w:rPr>
        <w:t>(</w:t>
      </w:r>
      <w:proofErr w:type="gramStart"/>
      <w:r>
        <w:rPr>
          <w:rFonts w:ascii="Arial" w:eastAsia="Calibri" w:hAnsi="Arial" w:cs="Arial"/>
          <w:sz w:val="22"/>
          <w:szCs w:val="22"/>
        </w:rPr>
        <w:t>more</w:t>
      </w:r>
      <w:proofErr w:type="gramEnd"/>
      <w:r>
        <w:rPr>
          <w:rFonts w:ascii="Arial" w:eastAsia="Calibri" w:hAnsi="Arial" w:cs="Arial"/>
          <w:sz w:val="22"/>
          <w:szCs w:val="22"/>
        </w:rPr>
        <w:t>)</w:t>
      </w:r>
    </w:p>
    <w:p w:rsidR="00666671" w:rsidRPr="0043241E" w:rsidRDefault="00666671" w:rsidP="00666671">
      <w:pPr>
        <w:spacing w:line="276" w:lineRule="auto"/>
        <w:rPr>
          <w:rFonts w:ascii="Arial" w:eastAsia="Calibri" w:hAnsi="Arial" w:cs="Arial"/>
          <w:sz w:val="22"/>
          <w:szCs w:val="22"/>
        </w:rPr>
      </w:pPr>
      <w:r w:rsidRPr="0043241E">
        <w:rPr>
          <w:rFonts w:ascii="Arial" w:eastAsia="Calibri" w:hAnsi="Arial" w:cs="Arial"/>
          <w:sz w:val="22"/>
          <w:szCs w:val="22"/>
        </w:rPr>
        <w:lastRenderedPageBreak/>
        <w:t>The show wraps us with a look at the “Flying Dutchmen” of Jackson. Find out the WWII story behind the 500 Dutchmen who trained in Jackson and how they won the hearts of some the local girls. The city of Jackson gave the Netherlands a plot of land in Cedar Lawn Cemetery to serve as a World War II memorial and burial for the Dutch forces. To this day the cemetery plot is considered Dutch soil.</w:t>
      </w:r>
    </w:p>
    <w:p w:rsidR="00666671" w:rsidRPr="0043241E" w:rsidRDefault="00666671" w:rsidP="00666671">
      <w:pPr>
        <w:rPr>
          <w:sz w:val="22"/>
          <w:szCs w:val="22"/>
        </w:rPr>
      </w:pPr>
    </w:p>
    <w:p w:rsidR="00666671" w:rsidRPr="0043241E" w:rsidRDefault="00666671" w:rsidP="00666671">
      <w:pPr>
        <w:shd w:val="clear" w:color="auto" w:fill="FFFFFF"/>
        <w:rPr>
          <w:rFonts w:ascii="Arial" w:eastAsia="Times New Roman" w:hAnsi="Arial" w:cs="Arial"/>
          <w:color w:val="000000"/>
          <w:sz w:val="22"/>
          <w:szCs w:val="22"/>
        </w:rPr>
      </w:pPr>
      <w:r w:rsidRPr="008571A8">
        <w:rPr>
          <w:rFonts w:ascii="Arial" w:eastAsia="Times New Roman" w:hAnsi="Arial" w:cs="Arial"/>
          <w:color w:val="000000"/>
          <w:sz w:val="22"/>
          <w:szCs w:val="22"/>
        </w:rPr>
        <w:t>“Mississippi Roads” is an original production of MPB and is in its 23</w:t>
      </w:r>
      <w:r w:rsidRPr="008571A8">
        <w:rPr>
          <w:rFonts w:ascii="Arial" w:eastAsia="Times New Roman" w:hAnsi="Arial" w:cs="Arial"/>
          <w:color w:val="000000"/>
          <w:sz w:val="22"/>
          <w:szCs w:val="22"/>
          <w:vertAlign w:val="superscript"/>
        </w:rPr>
        <w:t>rd</w:t>
      </w:r>
      <w:r w:rsidRPr="008571A8">
        <w:rPr>
          <w:rFonts w:ascii="Arial" w:eastAsia="Times New Roman" w:hAnsi="Arial" w:cs="Arial"/>
          <w:color w:val="000000"/>
          <w:sz w:val="22"/>
          <w:szCs w:val="22"/>
        </w:rPr>
        <w:t xml:space="preserve"> season.  Visit </w:t>
      </w:r>
      <w:hyperlink r:id="rId7" w:history="1">
        <w:r w:rsidRPr="008571A8">
          <w:rPr>
            <w:rStyle w:val="Hyperlink"/>
            <w:rFonts w:ascii="Arial" w:eastAsia="Times New Roman" w:hAnsi="Arial" w:cs="Arial"/>
            <w:sz w:val="22"/>
            <w:szCs w:val="22"/>
          </w:rPr>
          <w:t>www.mpbonline.org/mississippiroads</w:t>
        </w:r>
      </w:hyperlink>
      <w:r w:rsidRPr="008571A8">
        <w:rPr>
          <w:rFonts w:ascii="Arial" w:eastAsia="Times New Roman" w:hAnsi="Arial" w:cs="Arial"/>
          <w:color w:val="000000"/>
          <w:sz w:val="22"/>
          <w:szCs w:val="22"/>
        </w:rPr>
        <w:t xml:space="preserve"> or </w:t>
      </w:r>
      <w:hyperlink r:id="rId8" w:history="1">
        <w:r w:rsidRPr="008571A8">
          <w:rPr>
            <w:rStyle w:val="Hyperlink"/>
            <w:rFonts w:ascii="Arial" w:eastAsia="Times New Roman" w:hAnsi="Arial" w:cs="Arial"/>
            <w:sz w:val="22"/>
            <w:szCs w:val="22"/>
          </w:rPr>
          <w:t>Facebook</w:t>
        </w:r>
      </w:hyperlink>
      <w:r w:rsidRPr="008571A8">
        <w:rPr>
          <w:rFonts w:ascii="Arial" w:eastAsia="Times New Roman" w:hAnsi="Arial" w:cs="Arial"/>
          <w:color w:val="000000"/>
          <w:sz w:val="22"/>
          <w:szCs w:val="22"/>
        </w:rPr>
        <w:t xml:space="preserve"> for more information.</w:t>
      </w:r>
    </w:p>
    <w:p w:rsidR="00666671" w:rsidRDefault="00666671" w:rsidP="00666671">
      <w:pPr>
        <w:shd w:val="clear" w:color="auto" w:fill="FFFFFF"/>
        <w:rPr>
          <w:rFonts w:ascii="Arial" w:eastAsia="Times New Roman" w:hAnsi="Arial" w:cs="Arial"/>
          <w:color w:val="000000"/>
          <w:sz w:val="22"/>
          <w:szCs w:val="22"/>
        </w:rPr>
      </w:pPr>
    </w:p>
    <w:p w:rsidR="00666671" w:rsidRPr="00AF68D1" w:rsidRDefault="00666671" w:rsidP="00666671">
      <w:pPr>
        <w:rPr>
          <w:rFonts w:ascii="Arial" w:hAnsi="Arial" w:cs="Arial"/>
          <w:sz w:val="22"/>
          <w:szCs w:val="22"/>
        </w:rPr>
      </w:pPr>
      <w:r w:rsidRPr="00AF68D1">
        <w:rPr>
          <w:rFonts w:ascii="Arial" w:hAnsi="Arial" w:cs="Arial"/>
          <w:b/>
          <w:bCs/>
          <w:sz w:val="22"/>
          <w:szCs w:val="22"/>
        </w:rPr>
        <w:t>Mississippi Public Broadcasting</w:t>
      </w:r>
      <w:r w:rsidRPr="00AF68D1">
        <w:rPr>
          <w:rFonts w:ascii="Arial" w:hAnsi="Arial" w:cs="Arial"/>
          <w:sz w:val="22"/>
          <w:szCs w:val="22"/>
        </w:rPr>
        <w:t xml:space="preserve"> (MPB) provides instructional and public affairs programming to Mississippians through its statewid</w:t>
      </w:r>
      <w:r>
        <w:rPr>
          <w:rFonts w:ascii="Arial" w:hAnsi="Arial" w:cs="Arial"/>
          <w:sz w:val="22"/>
          <w:szCs w:val="22"/>
        </w:rPr>
        <w:t>e television and radio network.</w:t>
      </w:r>
      <w:r w:rsidRPr="00AF68D1">
        <w:rPr>
          <w:rFonts w:ascii="Arial" w:hAnsi="Arial" w:cs="Arial"/>
          <w:sz w:val="22"/>
          <w:szCs w:val="22"/>
        </w:rPr>
        <w:t xml:space="preserve"> MPB enhances the work of educators, students, parents and learners of all ages by providing informative programming and educ</w:t>
      </w:r>
      <w:r>
        <w:rPr>
          <w:rFonts w:ascii="Arial" w:hAnsi="Arial" w:cs="Arial"/>
          <w:sz w:val="22"/>
          <w:szCs w:val="22"/>
        </w:rPr>
        <w:t>ational resources.</w:t>
      </w:r>
      <w:r w:rsidRPr="00AF68D1">
        <w:rPr>
          <w:rFonts w:ascii="Arial" w:hAnsi="Arial" w:cs="Arial"/>
          <w:sz w:val="22"/>
          <w:szCs w:val="22"/>
        </w:rPr>
        <w:t xml:space="preserve"> MPB’s </w:t>
      </w:r>
      <w:proofErr w:type="gramStart"/>
      <w:r w:rsidRPr="00AF68D1">
        <w:rPr>
          <w:rFonts w:ascii="Arial" w:hAnsi="Arial" w:cs="Arial"/>
          <w:sz w:val="22"/>
          <w:szCs w:val="22"/>
        </w:rPr>
        <w:t>locally-produced</w:t>
      </w:r>
      <w:proofErr w:type="gramEnd"/>
      <w:r w:rsidRPr="00AF68D1">
        <w:rPr>
          <w:rFonts w:ascii="Arial" w:hAnsi="Arial" w:cs="Arial"/>
          <w:sz w:val="22"/>
          <w:szCs w:val="22"/>
        </w:rPr>
        <w:t xml:space="preserve"> programming focuses on the people, resources and attractions that reflect Mississippi’s unique culture and diverse heritage. Children’s television programs constitute a major portion of the daytime and weekend mor</w:t>
      </w:r>
      <w:r>
        <w:rPr>
          <w:rFonts w:ascii="Arial" w:hAnsi="Arial" w:cs="Arial"/>
          <w:sz w:val="22"/>
          <w:szCs w:val="22"/>
        </w:rPr>
        <w:t>ning schedules.</w:t>
      </w:r>
      <w:r w:rsidRPr="00AF68D1">
        <w:rPr>
          <w:rFonts w:ascii="Arial" w:hAnsi="Arial" w:cs="Arial"/>
          <w:sz w:val="22"/>
          <w:szCs w:val="22"/>
        </w:rPr>
        <w:t xml:space="preserve"> MPB provides a valuable resource to Mississippians in disseminating information as part of the state’s emergency pr</w:t>
      </w:r>
      <w:r>
        <w:rPr>
          <w:rFonts w:ascii="Arial" w:hAnsi="Arial" w:cs="Arial"/>
          <w:sz w:val="22"/>
          <w:szCs w:val="22"/>
        </w:rPr>
        <w:t>eparedness and response system.</w:t>
      </w:r>
      <w:r w:rsidRPr="00AF68D1">
        <w:rPr>
          <w:rFonts w:ascii="Arial" w:hAnsi="Arial" w:cs="Arial"/>
          <w:sz w:val="22"/>
          <w:szCs w:val="22"/>
        </w:rPr>
        <w:t> Since 1970, MPB has won over 400 national, regional and statewide awards, including Emmy®, Edward R. Murr</w:t>
      </w:r>
      <w:r>
        <w:rPr>
          <w:rFonts w:ascii="Arial" w:hAnsi="Arial" w:cs="Arial"/>
          <w:sz w:val="22"/>
          <w:szCs w:val="22"/>
        </w:rPr>
        <w:t>ow and Parents’ Choice® Awards.</w:t>
      </w:r>
      <w:r w:rsidRPr="00AF68D1">
        <w:rPr>
          <w:rFonts w:ascii="Arial" w:hAnsi="Arial" w:cs="Arial"/>
          <w:sz w:val="22"/>
          <w:szCs w:val="22"/>
        </w:rPr>
        <w:t xml:space="preserve"> For more information on MPB, its programs, mission or educational resources, please visit </w:t>
      </w:r>
      <w:hyperlink r:id="rId9" w:history="1">
        <w:r w:rsidRPr="00AF68D1">
          <w:rPr>
            <w:rStyle w:val="Hyperlink"/>
            <w:rFonts w:ascii="Arial" w:hAnsi="Arial" w:cs="Arial"/>
            <w:sz w:val="22"/>
            <w:szCs w:val="22"/>
          </w:rPr>
          <w:t>www.mpbonline.org</w:t>
        </w:r>
      </w:hyperlink>
      <w:r w:rsidRPr="00AF68D1">
        <w:rPr>
          <w:rFonts w:ascii="Arial" w:hAnsi="Arial" w:cs="Arial"/>
          <w:sz w:val="22"/>
          <w:szCs w:val="22"/>
        </w:rPr>
        <w:t xml:space="preserve">. </w:t>
      </w:r>
    </w:p>
    <w:p w:rsidR="00666671" w:rsidRPr="001A6B1D" w:rsidRDefault="00666671" w:rsidP="00666671">
      <w:pPr>
        <w:pStyle w:val="NormalWeb"/>
        <w:spacing w:before="0" w:beforeAutospacing="0"/>
        <w:ind w:firstLine="540"/>
        <w:jc w:val="center"/>
        <w:rPr>
          <w:rFonts w:ascii="Arial" w:hAnsi="Arial" w:cs="Arial"/>
          <w:sz w:val="20"/>
          <w:szCs w:val="20"/>
        </w:rPr>
      </w:pPr>
      <w:r w:rsidRPr="00AF68D1">
        <w:rPr>
          <w:rFonts w:ascii="Arial" w:hAnsi="Arial" w:cs="Arial"/>
          <w:sz w:val="22"/>
          <w:szCs w:val="22"/>
        </w:rPr>
        <w:br/>
      </w:r>
      <w:r>
        <w:rPr>
          <w:rFonts w:ascii="Arial" w:hAnsi="Arial" w:cs="Arial"/>
          <w:sz w:val="20"/>
          <w:szCs w:val="20"/>
        </w:rPr>
        <w:t>###</w:t>
      </w:r>
    </w:p>
    <w:p w:rsidR="00666671" w:rsidRPr="00D04455" w:rsidRDefault="00666671" w:rsidP="00666671">
      <w:pPr>
        <w:shd w:val="clear" w:color="auto" w:fill="FFFFFF"/>
        <w:rPr>
          <w:rFonts w:ascii="Arial" w:eastAsia="Times New Roman" w:hAnsi="Arial" w:cs="Arial"/>
          <w:color w:val="000000"/>
          <w:sz w:val="22"/>
          <w:szCs w:val="22"/>
        </w:rPr>
      </w:pPr>
    </w:p>
    <w:p w:rsidR="00666671" w:rsidRPr="00D04455" w:rsidRDefault="00666671" w:rsidP="00666671">
      <w:pPr>
        <w:rPr>
          <w:rFonts w:ascii="Arial" w:hAnsi="Arial" w:cs="Arial"/>
          <w:sz w:val="22"/>
          <w:szCs w:val="22"/>
        </w:rPr>
      </w:pPr>
    </w:p>
    <w:p w:rsidR="00666671" w:rsidRDefault="00666671"/>
    <w:sectPr w:rsidR="00666671" w:rsidSect="00095E0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71"/>
    <w:rsid w:val="00095E0A"/>
    <w:rsid w:val="00666671"/>
    <w:rsid w:val="00BE16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8D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6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671"/>
    <w:rPr>
      <w:rFonts w:ascii="Lucida Grande" w:hAnsi="Lucida Grande" w:cs="Lucida Grande"/>
      <w:sz w:val="18"/>
      <w:szCs w:val="18"/>
    </w:rPr>
  </w:style>
  <w:style w:type="paragraph" w:styleId="NormalWeb">
    <w:name w:val="Normal (Web)"/>
    <w:basedOn w:val="Normal"/>
    <w:uiPriority w:val="99"/>
    <w:rsid w:val="0066667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6667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6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671"/>
    <w:rPr>
      <w:rFonts w:ascii="Lucida Grande" w:hAnsi="Lucida Grande" w:cs="Lucida Grande"/>
      <w:sz w:val="18"/>
      <w:szCs w:val="18"/>
    </w:rPr>
  </w:style>
  <w:style w:type="paragraph" w:styleId="NormalWeb">
    <w:name w:val="Normal (Web)"/>
    <w:basedOn w:val="Normal"/>
    <w:uiPriority w:val="99"/>
    <w:rsid w:val="0066667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666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mpbonline.org/mississippiroads" TargetMode="External"/><Relationship Id="rId7" Type="http://schemas.openxmlformats.org/officeDocument/2006/relationships/hyperlink" Target="http://www.mpbonline.org/mississippiroads" TargetMode="External"/><Relationship Id="rId8" Type="http://schemas.openxmlformats.org/officeDocument/2006/relationships/hyperlink" Target="mailto:https://www.facebook.com/pages/Mississippi-Roads-MPB/244331552345948" TargetMode="External"/><Relationship Id="rId9" Type="http://schemas.openxmlformats.org/officeDocument/2006/relationships/hyperlink" Target="http://www.mpbonline.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547</Words>
  <Characters>3119</Characters>
  <Application>Microsoft Macintosh Word</Application>
  <DocSecurity>0</DocSecurity>
  <Lines>25</Lines>
  <Paragraphs>7</Paragraphs>
  <ScaleCrop>false</ScaleCrop>
  <Company>MPB</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Parker</dc:creator>
  <cp:keywords/>
  <dc:description/>
  <cp:lastModifiedBy>Lisa Parker</cp:lastModifiedBy>
  <cp:revision>1</cp:revision>
  <dcterms:created xsi:type="dcterms:W3CDTF">2014-05-08T17:52:00Z</dcterms:created>
  <dcterms:modified xsi:type="dcterms:W3CDTF">2014-05-08T17:59:00Z</dcterms:modified>
</cp:coreProperties>
</file>