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944211" w:rsidP="00E13C30">
      <w:pPr>
        <w:jc w:val="center"/>
        <w:rPr>
          <w:rFonts w:ascii="Arial" w:hAnsi="Arial" w:cs="Arial"/>
        </w:rPr>
      </w:pPr>
      <w:r>
        <w:rPr>
          <w:rFonts w:ascii="Arial" w:hAnsi="Arial" w:cs="Arial"/>
        </w:rPr>
        <w:t>Tuesday, March 17,</w:t>
      </w:r>
      <w:r w:rsidR="00736ECE">
        <w:rPr>
          <w:rFonts w:ascii="Arial" w:hAnsi="Arial" w:cs="Arial"/>
        </w:rPr>
        <w:t xml:space="preserve"> 2015</w:t>
      </w:r>
    </w:p>
    <w:p w:rsidR="00045C3B" w:rsidRPr="00045C3B" w:rsidRDefault="00944211" w:rsidP="00E13C30">
      <w:pPr>
        <w:jc w:val="center"/>
        <w:rPr>
          <w:rFonts w:ascii="Arial" w:hAnsi="Arial" w:cs="Arial"/>
        </w:rPr>
      </w:pPr>
      <w:r>
        <w:rPr>
          <w:rFonts w:ascii="Arial" w:hAnsi="Arial" w:cs="Arial"/>
        </w:rPr>
        <w:t>9:30 a.m.</w:t>
      </w:r>
    </w:p>
    <w:p w:rsidR="00736ECE" w:rsidRDefault="004D664C" w:rsidP="00E13C30">
      <w:pPr>
        <w:jc w:val="center"/>
        <w:rPr>
          <w:rFonts w:ascii="Arial" w:hAnsi="Arial"/>
        </w:rPr>
      </w:pPr>
      <w:bookmarkStart w:id="0" w:name="_GoBack"/>
      <w:bookmarkEnd w:id="0"/>
      <w:r>
        <w:rPr>
          <w:rFonts w:ascii="Arial" w:hAnsi="Arial"/>
        </w:rPr>
        <w:t>Board Room</w:t>
      </w:r>
    </w:p>
    <w:p w:rsidR="00944211" w:rsidRDefault="00944211" w:rsidP="00E13C30">
      <w:pPr>
        <w:jc w:val="center"/>
        <w:rPr>
          <w:rFonts w:ascii="Arial" w:hAnsi="Arial"/>
        </w:rPr>
      </w:pPr>
      <w:r>
        <w:rPr>
          <w:rFonts w:ascii="Arial" w:hAnsi="Arial"/>
        </w:rPr>
        <w:t>MAET Administration Building</w:t>
      </w:r>
    </w:p>
    <w:p w:rsidR="00944211" w:rsidRDefault="00944211" w:rsidP="00E13C30">
      <w:pPr>
        <w:jc w:val="center"/>
        <w:rPr>
          <w:rFonts w:ascii="Arial" w:hAnsi="Arial"/>
        </w:rPr>
      </w:pPr>
      <w:r>
        <w:rPr>
          <w:rFonts w:ascii="Arial" w:hAnsi="Arial"/>
        </w:rPr>
        <w:t>3825 Ridgewood Rd.</w:t>
      </w:r>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C61B37" w:rsidRDefault="00C61B37" w:rsidP="00E13C30">
      <w:pPr>
        <w:ind w:left="2160" w:hanging="2160"/>
        <w:rPr>
          <w:rFonts w:ascii="Arial" w:hAnsi="Arial"/>
        </w:rPr>
      </w:pPr>
      <w:r>
        <w:rPr>
          <w:rFonts w:ascii="Arial" w:hAnsi="Arial"/>
        </w:rPr>
        <w:t>Directors present:</w:t>
      </w:r>
      <w:r>
        <w:rPr>
          <w:rFonts w:ascii="Arial" w:hAnsi="Arial"/>
        </w:rPr>
        <w:tab/>
      </w:r>
      <w:r w:rsidR="00114EDA">
        <w:rPr>
          <w:rFonts w:ascii="Arial" w:hAnsi="Arial"/>
        </w:rPr>
        <w:t>Perry Sansing, C</w:t>
      </w:r>
      <w:r w:rsidR="00C56843">
        <w:rPr>
          <w:rFonts w:ascii="Arial" w:hAnsi="Arial"/>
        </w:rPr>
        <w:t xml:space="preserve">hair, </w:t>
      </w:r>
      <w:r w:rsidR="00D97EE2">
        <w:rPr>
          <w:rFonts w:ascii="Arial" w:hAnsi="Arial"/>
        </w:rPr>
        <w:t xml:space="preserve">David Allen, </w:t>
      </w:r>
      <w:r w:rsidR="00944211">
        <w:rPr>
          <w:rFonts w:ascii="Arial" w:hAnsi="Arial"/>
        </w:rPr>
        <w:t>Vice-Chair, Eric Clark, Alan Perry, Bob Sawyer and Pete Smith</w:t>
      </w:r>
    </w:p>
    <w:p w:rsidR="0047702D" w:rsidRDefault="0047702D" w:rsidP="00E13C30">
      <w:pPr>
        <w:ind w:left="2160" w:hanging="2160"/>
        <w:rPr>
          <w:rFonts w:ascii="Arial" w:hAnsi="Arial"/>
        </w:rPr>
      </w:pPr>
    </w:p>
    <w:p w:rsidR="00104FFA" w:rsidRDefault="00C61B37" w:rsidP="00E13C30">
      <w:pPr>
        <w:ind w:left="2160" w:hanging="2160"/>
        <w:rPr>
          <w:rFonts w:ascii="Arial" w:hAnsi="Arial"/>
        </w:rPr>
      </w:pPr>
      <w:r>
        <w:rPr>
          <w:rFonts w:ascii="Arial" w:hAnsi="Arial"/>
        </w:rPr>
        <w:t>Staff present:</w:t>
      </w:r>
      <w:r>
        <w:rPr>
          <w:rFonts w:ascii="Arial" w:hAnsi="Arial"/>
        </w:rPr>
        <w:tab/>
        <w:t>Ronnie Agnew</w:t>
      </w:r>
      <w:r w:rsidR="00C56843">
        <w:rPr>
          <w:rFonts w:ascii="Arial" w:hAnsi="Arial"/>
        </w:rPr>
        <w:t xml:space="preserve">, </w:t>
      </w:r>
      <w:r w:rsidR="00D97EE2">
        <w:rPr>
          <w:rFonts w:ascii="Arial" w:hAnsi="Arial"/>
        </w:rPr>
        <w:t xml:space="preserve">Teresa Collier, Roy Davis, </w:t>
      </w:r>
      <w:r w:rsidR="000E46F9">
        <w:rPr>
          <w:rFonts w:ascii="Arial" w:hAnsi="Arial"/>
        </w:rPr>
        <w:t>Ryanne Duffie-Saucier, Jason Klein, Claudia Morris, Paul Moore, Maggie Stevenson</w:t>
      </w:r>
      <w:r w:rsidR="00D97EE2">
        <w:rPr>
          <w:rFonts w:ascii="Arial" w:hAnsi="Arial"/>
        </w:rPr>
        <w:t>, Henry Williams</w:t>
      </w:r>
      <w:r w:rsidR="000E46F9">
        <w:rPr>
          <w:rFonts w:ascii="Arial" w:hAnsi="Arial"/>
        </w:rPr>
        <w:t xml:space="preserve"> </w:t>
      </w:r>
      <w:r w:rsidR="00D97EE2">
        <w:rPr>
          <w:rFonts w:ascii="Arial" w:hAnsi="Arial"/>
        </w:rPr>
        <w:t>and Tara Wren</w:t>
      </w:r>
    </w:p>
    <w:p w:rsidR="00C56843" w:rsidRDefault="00C56843"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r w:rsidR="00944211">
        <w:rPr>
          <w:rFonts w:ascii="Arial" w:hAnsi="Arial"/>
        </w:rPr>
        <w:t xml:space="preserve">LeAnne Brewer, </w:t>
      </w:r>
      <w:proofErr w:type="spellStart"/>
      <w:r w:rsidR="00F751A0">
        <w:rPr>
          <w:rFonts w:ascii="Arial" w:hAnsi="Arial"/>
        </w:rPr>
        <w:t>Leyser</w:t>
      </w:r>
      <w:proofErr w:type="spellEnd"/>
      <w:r w:rsidR="00F751A0">
        <w:rPr>
          <w:rFonts w:ascii="Arial" w:hAnsi="Arial"/>
        </w:rPr>
        <w:t xml:space="preserve"> Hayes, </w:t>
      </w:r>
      <w:r w:rsidR="00944211">
        <w:rPr>
          <w:rFonts w:ascii="Arial" w:hAnsi="Arial"/>
        </w:rPr>
        <w:t>Seetha Srinivasan</w:t>
      </w:r>
      <w:r w:rsidR="00F751A0">
        <w:rPr>
          <w:rFonts w:ascii="Arial" w:hAnsi="Arial"/>
        </w:rPr>
        <w:t xml:space="preserve"> and</w:t>
      </w:r>
      <w:r w:rsidR="00944211">
        <w:rPr>
          <w:rFonts w:ascii="Arial" w:hAnsi="Arial"/>
        </w:rPr>
        <w:t xml:space="preserve"> </w:t>
      </w:r>
      <w:proofErr w:type="spellStart"/>
      <w:r w:rsidR="00944211">
        <w:rPr>
          <w:rFonts w:ascii="Arial" w:hAnsi="Arial"/>
        </w:rPr>
        <w:t>Onetta</w:t>
      </w:r>
      <w:proofErr w:type="spellEnd"/>
      <w:r w:rsidR="00944211">
        <w:rPr>
          <w:rFonts w:ascii="Arial" w:hAnsi="Arial"/>
        </w:rPr>
        <w:t xml:space="preserve"> Whitley</w:t>
      </w:r>
    </w:p>
    <w:p w:rsidR="00944211" w:rsidRDefault="00944211" w:rsidP="00E13C30">
      <w:pPr>
        <w:ind w:left="2160" w:hanging="2160"/>
        <w:rPr>
          <w:rFonts w:ascii="Arial" w:hAnsi="Arial"/>
        </w:rPr>
      </w:pPr>
    </w:p>
    <w:p w:rsidR="00944211" w:rsidRDefault="00944211" w:rsidP="00E13C30">
      <w:pPr>
        <w:ind w:left="2160" w:hanging="2160"/>
        <w:rPr>
          <w:rFonts w:ascii="Arial" w:hAnsi="Arial"/>
        </w:rPr>
      </w:pPr>
    </w:p>
    <w:p w:rsidR="00944211" w:rsidRDefault="00944211" w:rsidP="00E13C30">
      <w:pPr>
        <w:ind w:left="2160" w:hanging="2160"/>
        <w:rPr>
          <w:rFonts w:ascii="Arial" w:hAnsi="Arial"/>
        </w:rPr>
      </w:pPr>
    </w:p>
    <w:p w:rsidR="00944211" w:rsidRDefault="00944211" w:rsidP="00E13C30">
      <w:pPr>
        <w:ind w:left="2160" w:hanging="2160"/>
        <w:rPr>
          <w:rFonts w:ascii="Arial" w:hAnsi="Arial"/>
        </w:rPr>
      </w:pPr>
    </w:p>
    <w:p w:rsidR="00235BFA" w:rsidRDefault="00235BFA"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944211" w:rsidRDefault="00944211" w:rsidP="00944211">
      <w:pPr>
        <w:rPr>
          <w:rFonts w:ascii="Arial" w:hAnsi="Arial"/>
        </w:rPr>
      </w:pPr>
      <w:r>
        <w:rPr>
          <w:rFonts w:ascii="Arial" w:hAnsi="Arial"/>
          <w:b/>
        </w:rPr>
        <w:t>APPROVAL OF AGENDA</w:t>
      </w:r>
    </w:p>
    <w:p w:rsidR="00944211" w:rsidRDefault="00944211" w:rsidP="00944211">
      <w:pPr>
        <w:rPr>
          <w:rFonts w:ascii="Arial" w:hAnsi="Arial"/>
        </w:rPr>
      </w:pPr>
      <w:r>
        <w:rPr>
          <w:rFonts w:ascii="Arial" w:hAnsi="Arial"/>
        </w:rPr>
        <w:t>A motion was made by Director</w:t>
      </w:r>
      <w:r>
        <w:rPr>
          <w:rFonts w:ascii="Arial" w:hAnsi="Arial"/>
          <w:color w:val="FF0000"/>
        </w:rPr>
        <w:t xml:space="preserve"> </w:t>
      </w:r>
      <w:r>
        <w:rPr>
          <w:rFonts w:ascii="Arial" w:hAnsi="Arial"/>
        </w:rPr>
        <w:t xml:space="preserve">Sawyer </w:t>
      </w:r>
      <w:r>
        <w:rPr>
          <w:rFonts w:ascii="Arial" w:hAnsi="Arial"/>
          <w:color w:val="000000" w:themeColor="text1"/>
        </w:rPr>
        <w:t>and seconded by Vice-Chair Allen</w:t>
      </w:r>
      <w:r>
        <w:rPr>
          <w:rFonts w:ascii="Arial" w:hAnsi="Arial"/>
        </w:rPr>
        <w:t xml:space="preserve"> that the Board approve the agenda, and upon a unanimous vote, the motion carried.</w:t>
      </w:r>
    </w:p>
    <w:p w:rsidR="00944211" w:rsidRDefault="00944211" w:rsidP="00944211">
      <w:pPr>
        <w:rPr>
          <w:rFonts w:ascii="Arial" w:hAnsi="Arial"/>
        </w:rPr>
      </w:pPr>
    </w:p>
    <w:p w:rsidR="00944211" w:rsidRDefault="00944211" w:rsidP="00944211">
      <w:pPr>
        <w:rPr>
          <w:rFonts w:ascii="Arial" w:hAnsi="Arial"/>
        </w:rPr>
      </w:pPr>
    </w:p>
    <w:p w:rsidR="00944211" w:rsidRDefault="00944211" w:rsidP="00944211">
      <w:pPr>
        <w:rPr>
          <w:rFonts w:ascii="Arial" w:hAnsi="Arial"/>
        </w:rPr>
      </w:pPr>
    </w:p>
    <w:p w:rsidR="00944211" w:rsidRDefault="00944211" w:rsidP="00944211">
      <w:pPr>
        <w:rPr>
          <w:rFonts w:ascii="Arial" w:hAnsi="Arial"/>
        </w:rPr>
      </w:pPr>
    </w:p>
    <w:p w:rsidR="00944211" w:rsidRDefault="00944211" w:rsidP="00944211">
      <w:pPr>
        <w:ind w:left="2160" w:hanging="2160"/>
        <w:rPr>
          <w:rFonts w:ascii="Arial" w:hAnsi="Arial"/>
          <w:b/>
        </w:rPr>
      </w:pPr>
      <w:r>
        <w:rPr>
          <w:rFonts w:ascii="Arial" w:hAnsi="Arial"/>
          <w:b/>
        </w:rPr>
        <w:t>APPROVAL OF MINUTES</w:t>
      </w:r>
    </w:p>
    <w:p w:rsidR="00944211" w:rsidRDefault="00944211" w:rsidP="00944211">
      <w:pPr>
        <w:rPr>
          <w:rFonts w:ascii="Arial" w:hAnsi="Arial"/>
        </w:rPr>
      </w:pPr>
      <w:r>
        <w:rPr>
          <w:rFonts w:ascii="Arial" w:hAnsi="Arial"/>
        </w:rPr>
        <w:t>A motion was made by Vice-Chair Allen</w:t>
      </w:r>
      <w:r>
        <w:rPr>
          <w:rFonts w:ascii="Arial" w:hAnsi="Arial"/>
          <w:color w:val="000000"/>
        </w:rPr>
        <w:t xml:space="preserve"> and seconded by Director </w:t>
      </w:r>
      <w:r w:rsidR="00F751A0">
        <w:rPr>
          <w:rFonts w:ascii="Arial" w:hAnsi="Arial"/>
          <w:color w:val="000000"/>
        </w:rPr>
        <w:t xml:space="preserve">Sawyer </w:t>
      </w:r>
      <w:r>
        <w:rPr>
          <w:rFonts w:ascii="Arial" w:hAnsi="Arial"/>
          <w:color w:val="000000"/>
        </w:rPr>
        <w:t xml:space="preserve">that the Board </w:t>
      </w:r>
      <w:r>
        <w:rPr>
          <w:rFonts w:ascii="Arial" w:hAnsi="Arial"/>
        </w:rPr>
        <w:t xml:space="preserve">approve the Minutes of the meeting of the Board of Directors </w:t>
      </w:r>
      <w:r w:rsidRPr="002A6273">
        <w:rPr>
          <w:rFonts w:ascii="Arial" w:hAnsi="Arial"/>
          <w:color w:val="000000"/>
        </w:rPr>
        <w:t>h</w:t>
      </w:r>
      <w:r>
        <w:rPr>
          <w:rFonts w:ascii="Arial" w:hAnsi="Arial"/>
          <w:color w:val="000000"/>
        </w:rPr>
        <w:t>eld on January 22, 2015</w:t>
      </w:r>
      <w:r>
        <w:rPr>
          <w:rFonts w:ascii="Arial" w:hAnsi="Arial"/>
        </w:rPr>
        <w:t xml:space="preserve"> and upon a unanimous vote, the </w:t>
      </w:r>
      <w:r w:rsidR="00F751A0">
        <w:rPr>
          <w:rFonts w:ascii="Arial" w:hAnsi="Arial"/>
        </w:rPr>
        <w:t>motion carried.</w:t>
      </w:r>
    </w:p>
    <w:p w:rsidR="00F751A0" w:rsidRDefault="00F751A0" w:rsidP="00944211">
      <w:pPr>
        <w:rPr>
          <w:rFonts w:ascii="Arial" w:hAnsi="Arial"/>
        </w:rPr>
      </w:pPr>
    </w:p>
    <w:p w:rsidR="00F751A0" w:rsidRDefault="00F751A0" w:rsidP="00944211">
      <w:pPr>
        <w:rPr>
          <w:rFonts w:ascii="Arial" w:hAnsi="Arial"/>
        </w:rPr>
      </w:pPr>
    </w:p>
    <w:p w:rsidR="00944211" w:rsidRDefault="00944211" w:rsidP="00944211">
      <w:pPr>
        <w:rPr>
          <w:rFonts w:ascii="Arial" w:hAnsi="Arial"/>
          <w:bCs/>
          <w:sz w:val="18"/>
          <w:szCs w:val="18"/>
        </w:rPr>
      </w:pPr>
    </w:p>
    <w:p w:rsidR="00944211" w:rsidRDefault="00944211" w:rsidP="00944211">
      <w:pPr>
        <w:rPr>
          <w:rFonts w:ascii="Arial" w:hAnsi="Arial"/>
          <w:bCs/>
          <w:sz w:val="18"/>
          <w:szCs w:val="18"/>
        </w:rPr>
      </w:pPr>
      <w:r w:rsidRPr="000D2AEB">
        <w:rPr>
          <w:rFonts w:ascii="Arial" w:hAnsi="Arial"/>
          <w:bCs/>
          <w:sz w:val="18"/>
          <w:szCs w:val="18"/>
        </w:rPr>
        <w:lastRenderedPageBreak/>
        <w:t>Minutes of a regular meeting of the Board of Directors</w:t>
      </w:r>
    </w:p>
    <w:p w:rsidR="00944211" w:rsidRDefault="00944211" w:rsidP="00944211">
      <w:pPr>
        <w:rPr>
          <w:rFonts w:ascii="Arial" w:hAnsi="Arial"/>
          <w:bCs/>
          <w:sz w:val="18"/>
          <w:szCs w:val="18"/>
        </w:rPr>
      </w:pPr>
      <w:r>
        <w:rPr>
          <w:rFonts w:ascii="Arial" w:hAnsi="Arial"/>
          <w:bCs/>
          <w:sz w:val="18"/>
          <w:szCs w:val="18"/>
        </w:rPr>
        <w:t xml:space="preserve">March </w:t>
      </w:r>
      <w:r w:rsidR="00F751A0">
        <w:rPr>
          <w:rFonts w:ascii="Arial" w:hAnsi="Arial"/>
          <w:bCs/>
          <w:sz w:val="18"/>
          <w:szCs w:val="18"/>
        </w:rPr>
        <w:t>17, 2015</w:t>
      </w:r>
    </w:p>
    <w:p w:rsidR="00944211" w:rsidRDefault="00944211" w:rsidP="00944211">
      <w:pPr>
        <w:rPr>
          <w:rFonts w:ascii="Arial" w:hAnsi="Arial"/>
          <w:bCs/>
          <w:sz w:val="18"/>
          <w:szCs w:val="18"/>
        </w:rPr>
      </w:pPr>
      <w:r>
        <w:rPr>
          <w:rFonts w:ascii="Arial" w:hAnsi="Arial"/>
          <w:bCs/>
          <w:sz w:val="18"/>
          <w:szCs w:val="18"/>
        </w:rPr>
        <w:t>Page 2</w:t>
      </w:r>
    </w:p>
    <w:p w:rsidR="00F751A0" w:rsidRDefault="00F751A0" w:rsidP="00944211">
      <w:pPr>
        <w:rPr>
          <w:rFonts w:ascii="Arial" w:hAnsi="Arial"/>
          <w:bCs/>
          <w:sz w:val="18"/>
          <w:szCs w:val="18"/>
        </w:rPr>
      </w:pPr>
    </w:p>
    <w:p w:rsidR="00F751A0" w:rsidRDefault="00F751A0" w:rsidP="00944211">
      <w:pPr>
        <w:rPr>
          <w:rFonts w:ascii="Arial" w:hAnsi="Arial"/>
          <w:bCs/>
          <w:sz w:val="18"/>
          <w:szCs w:val="18"/>
        </w:rPr>
      </w:pPr>
    </w:p>
    <w:p w:rsidR="00F751A0" w:rsidRDefault="00F751A0" w:rsidP="00944211">
      <w:pPr>
        <w:rPr>
          <w:rFonts w:ascii="Arial" w:hAnsi="Arial"/>
          <w:bCs/>
          <w:sz w:val="18"/>
          <w:szCs w:val="18"/>
        </w:rPr>
      </w:pPr>
    </w:p>
    <w:p w:rsidR="00F751A0" w:rsidRDefault="00F751A0" w:rsidP="00944211">
      <w:pPr>
        <w:rPr>
          <w:rFonts w:ascii="Arial" w:hAnsi="Arial"/>
          <w:bCs/>
          <w:sz w:val="18"/>
          <w:szCs w:val="18"/>
        </w:rPr>
      </w:pPr>
    </w:p>
    <w:p w:rsidR="00944211" w:rsidRDefault="00944211" w:rsidP="00944211">
      <w:pPr>
        <w:rPr>
          <w:rFonts w:ascii="Arial" w:hAnsi="Arial"/>
          <w:b/>
          <w:bCs/>
        </w:rPr>
      </w:pPr>
      <w:r>
        <w:rPr>
          <w:rFonts w:ascii="Arial" w:hAnsi="Arial"/>
          <w:b/>
          <w:bCs/>
        </w:rPr>
        <w:t>FINANCIAL REPORTS</w:t>
      </w:r>
    </w:p>
    <w:p w:rsidR="00F751A0" w:rsidRDefault="00F751A0" w:rsidP="00944211">
      <w:pPr>
        <w:rPr>
          <w:rFonts w:ascii="Arial" w:hAnsi="Arial"/>
          <w:b/>
          <w:bCs/>
        </w:rPr>
      </w:pPr>
    </w:p>
    <w:p w:rsidR="00F751A0" w:rsidRDefault="00F751A0" w:rsidP="00944211">
      <w:pPr>
        <w:rPr>
          <w:rFonts w:ascii="Arial" w:hAnsi="Arial"/>
          <w:b/>
          <w:bCs/>
        </w:rPr>
      </w:pPr>
      <w:r>
        <w:rPr>
          <w:rFonts w:ascii="Arial" w:hAnsi="Arial"/>
          <w:b/>
          <w:bCs/>
        </w:rPr>
        <w:t>Building Report</w:t>
      </w:r>
    </w:p>
    <w:p w:rsidR="00F751A0" w:rsidRDefault="00F751A0" w:rsidP="00944211">
      <w:pPr>
        <w:rPr>
          <w:rFonts w:ascii="Arial" w:hAnsi="Arial"/>
          <w:bCs/>
        </w:rPr>
      </w:pPr>
      <w:r>
        <w:rPr>
          <w:rFonts w:ascii="Arial" w:hAnsi="Arial"/>
          <w:bCs/>
        </w:rPr>
        <w:t>Paul Moore reported on the issues within the building following a flood that occurred in the radio department</w:t>
      </w:r>
      <w:r w:rsidR="00A310DB">
        <w:rPr>
          <w:rFonts w:ascii="Arial" w:hAnsi="Arial"/>
          <w:bCs/>
        </w:rPr>
        <w:t xml:space="preserve"> due to aging and faulty pipes and valves</w:t>
      </w:r>
      <w:r>
        <w:rPr>
          <w:rFonts w:ascii="Arial" w:hAnsi="Arial"/>
          <w:bCs/>
        </w:rPr>
        <w:t xml:space="preserve">.  </w:t>
      </w:r>
      <w:r w:rsidR="00A310DB">
        <w:rPr>
          <w:rFonts w:ascii="Arial" w:hAnsi="Arial"/>
          <w:bCs/>
        </w:rPr>
        <w:t xml:space="preserve">Paul Moore added that it has been unclear as to which items are to be covered by Institutions of Higher Learning and their insurance as the owner of the building, and which are to be covered by MPB as the tenant and that this issue has brought about useful, needed and positive communication.  </w:t>
      </w:r>
      <w:r>
        <w:rPr>
          <w:rFonts w:ascii="Arial" w:hAnsi="Arial"/>
          <w:bCs/>
        </w:rPr>
        <w:t>Paul Moore noted that</w:t>
      </w:r>
      <w:r w:rsidR="00A310DB">
        <w:rPr>
          <w:rFonts w:ascii="Arial" w:hAnsi="Arial"/>
          <w:bCs/>
        </w:rPr>
        <w:t xml:space="preserve"> IHL paid all costs for the clean-up</w:t>
      </w:r>
      <w:r>
        <w:rPr>
          <w:rFonts w:ascii="Arial" w:hAnsi="Arial"/>
          <w:bCs/>
        </w:rPr>
        <w:t xml:space="preserve"> </w:t>
      </w:r>
      <w:r w:rsidR="00A310DB">
        <w:rPr>
          <w:rFonts w:ascii="Arial" w:hAnsi="Arial"/>
          <w:bCs/>
        </w:rPr>
        <w:t xml:space="preserve">and that </w:t>
      </w:r>
      <w:r>
        <w:rPr>
          <w:rFonts w:ascii="Arial" w:hAnsi="Arial"/>
          <w:bCs/>
        </w:rPr>
        <w:t xml:space="preserve">a Memorandum of Understanding is being drawn up which will delineate the responsibilities of </w:t>
      </w:r>
      <w:r w:rsidR="00A310DB">
        <w:rPr>
          <w:rFonts w:ascii="Arial" w:hAnsi="Arial"/>
          <w:bCs/>
        </w:rPr>
        <w:t xml:space="preserve">each </w:t>
      </w:r>
      <w:r>
        <w:rPr>
          <w:rFonts w:ascii="Arial" w:hAnsi="Arial"/>
          <w:bCs/>
        </w:rPr>
        <w:t xml:space="preserve">for any situations going forward.    </w:t>
      </w:r>
    </w:p>
    <w:p w:rsidR="00F751A0" w:rsidRDefault="00F751A0" w:rsidP="00944211">
      <w:pPr>
        <w:rPr>
          <w:rFonts w:ascii="Arial" w:hAnsi="Arial"/>
          <w:bCs/>
        </w:rPr>
      </w:pPr>
    </w:p>
    <w:p w:rsidR="00F751A0" w:rsidRPr="00F751A0" w:rsidRDefault="00F751A0" w:rsidP="00944211">
      <w:pPr>
        <w:rPr>
          <w:rFonts w:ascii="Arial" w:hAnsi="Arial"/>
          <w:bCs/>
        </w:rPr>
      </w:pPr>
      <w:r>
        <w:rPr>
          <w:rFonts w:ascii="Arial" w:hAnsi="Arial"/>
          <w:bCs/>
        </w:rPr>
        <w:t>[Director Smith joined the meeting.]</w:t>
      </w:r>
    </w:p>
    <w:p w:rsidR="00944211" w:rsidRDefault="00944211" w:rsidP="00944211">
      <w:pPr>
        <w:rPr>
          <w:rFonts w:ascii="Arial" w:hAnsi="Arial"/>
          <w:b/>
          <w:bCs/>
        </w:rPr>
      </w:pPr>
    </w:p>
    <w:p w:rsidR="00944211" w:rsidRDefault="00944211" w:rsidP="00944211">
      <w:pPr>
        <w:rPr>
          <w:rFonts w:ascii="Arial" w:hAnsi="Arial"/>
          <w:b/>
          <w:bCs/>
        </w:rPr>
      </w:pPr>
      <w:r>
        <w:rPr>
          <w:rFonts w:ascii="Arial" w:hAnsi="Arial"/>
          <w:b/>
          <w:bCs/>
        </w:rPr>
        <w:t>Operating Budget and Grants</w:t>
      </w:r>
    </w:p>
    <w:p w:rsidR="00944211" w:rsidRDefault="00944211" w:rsidP="00944211">
      <w:pPr>
        <w:rPr>
          <w:rFonts w:ascii="Arial" w:hAnsi="Arial"/>
          <w:bCs/>
        </w:rPr>
      </w:pPr>
      <w:r>
        <w:rPr>
          <w:rFonts w:ascii="Arial" w:hAnsi="Arial"/>
          <w:bCs/>
        </w:rPr>
        <w:t>Paul Moore presented the Opera</w:t>
      </w:r>
      <w:r w:rsidR="00F751A0">
        <w:rPr>
          <w:rFonts w:ascii="Arial" w:hAnsi="Arial"/>
          <w:bCs/>
        </w:rPr>
        <w:t xml:space="preserve">ting Budget and Grants report and highlighted information concerning income from tower lease.  The Operating Budget and Grants report is made a part of these Minutes as </w:t>
      </w:r>
      <w:r w:rsidR="00F751A0">
        <w:rPr>
          <w:rFonts w:ascii="Arial" w:hAnsi="Arial"/>
          <w:b/>
          <w:bCs/>
        </w:rPr>
        <w:t>Exhibit A</w:t>
      </w:r>
      <w:r w:rsidR="00F751A0">
        <w:rPr>
          <w:rFonts w:ascii="Arial" w:hAnsi="Arial"/>
          <w:bCs/>
        </w:rPr>
        <w:t>.</w:t>
      </w:r>
    </w:p>
    <w:p w:rsidR="00944211" w:rsidRDefault="00944211" w:rsidP="00944211">
      <w:pPr>
        <w:rPr>
          <w:rFonts w:ascii="Arial" w:hAnsi="Arial"/>
          <w:b/>
          <w:bCs/>
        </w:rPr>
      </w:pPr>
    </w:p>
    <w:p w:rsidR="00944211" w:rsidRDefault="00F751A0" w:rsidP="00944211">
      <w:pPr>
        <w:rPr>
          <w:rFonts w:ascii="Arial" w:hAnsi="Arial"/>
          <w:bCs/>
        </w:rPr>
      </w:pPr>
      <w:r>
        <w:rPr>
          <w:rFonts w:ascii="Arial" w:hAnsi="Arial"/>
          <w:bCs/>
        </w:rPr>
        <w:t>[</w:t>
      </w:r>
      <w:proofErr w:type="spellStart"/>
      <w:r>
        <w:rPr>
          <w:rFonts w:ascii="Arial" w:hAnsi="Arial"/>
          <w:bCs/>
        </w:rPr>
        <w:t>Leyser</w:t>
      </w:r>
      <w:proofErr w:type="spellEnd"/>
      <w:r>
        <w:rPr>
          <w:rFonts w:ascii="Arial" w:hAnsi="Arial"/>
          <w:bCs/>
        </w:rPr>
        <w:t xml:space="preserve"> Hayes</w:t>
      </w:r>
      <w:r w:rsidR="00944211">
        <w:rPr>
          <w:rFonts w:ascii="Arial" w:hAnsi="Arial"/>
          <w:bCs/>
        </w:rPr>
        <w:t xml:space="preserve"> joined the meeting.]</w:t>
      </w:r>
    </w:p>
    <w:p w:rsidR="00F751A0" w:rsidRDefault="00F751A0" w:rsidP="00944211">
      <w:pPr>
        <w:rPr>
          <w:rFonts w:ascii="Arial" w:hAnsi="Arial"/>
          <w:bCs/>
        </w:rPr>
      </w:pPr>
    </w:p>
    <w:p w:rsidR="00F751A0" w:rsidRDefault="00F751A0" w:rsidP="00944211">
      <w:pPr>
        <w:rPr>
          <w:rFonts w:ascii="Arial" w:hAnsi="Arial"/>
          <w:b/>
          <w:bCs/>
        </w:rPr>
      </w:pPr>
      <w:r>
        <w:rPr>
          <w:rFonts w:ascii="Arial" w:hAnsi="Arial"/>
          <w:b/>
          <w:bCs/>
        </w:rPr>
        <w:t>Personnel Report</w:t>
      </w:r>
    </w:p>
    <w:p w:rsidR="00F751A0" w:rsidRDefault="00F751A0" w:rsidP="00944211">
      <w:pPr>
        <w:rPr>
          <w:rFonts w:ascii="Arial" w:hAnsi="Arial"/>
          <w:bCs/>
        </w:rPr>
      </w:pPr>
      <w:r>
        <w:rPr>
          <w:rFonts w:ascii="Arial" w:hAnsi="Arial"/>
          <w:bCs/>
        </w:rPr>
        <w:t>Henry Williams p</w:t>
      </w:r>
      <w:r w:rsidR="00A310DB">
        <w:rPr>
          <w:rFonts w:ascii="Arial" w:hAnsi="Arial"/>
          <w:bCs/>
        </w:rPr>
        <w:t xml:space="preserve">resented the personnel report and answered questions about the hiring processes required by Mississippi State Personnel Board (SPB).  Director Perry suggested MPB executive director and human resources staff pursue getting changes made due to staff positions at MPB </w:t>
      </w:r>
      <w:r w:rsidR="00BC34AD">
        <w:rPr>
          <w:rFonts w:ascii="Arial" w:hAnsi="Arial"/>
          <w:bCs/>
        </w:rPr>
        <w:t>which do not fit</w:t>
      </w:r>
      <w:r w:rsidR="00A310DB">
        <w:rPr>
          <w:rFonts w:ascii="Arial" w:hAnsi="Arial"/>
          <w:bCs/>
        </w:rPr>
        <w:t xml:space="preserve"> the descriptions of SPB.  </w:t>
      </w:r>
    </w:p>
    <w:p w:rsidR="00A310DB" w:rsidRDefault="00A310DB" w:rsidP="00944211">
      <w:pPr>
        <w:rPr>
          <w:rFonts w:ascii="Arial" w:hAnsi="Arial"/>
          <w:bCs/>
        </w:rPr>
      </w:pPr>
    </w:p>
    <w:p w:rsidR="00A310DB" w:rsidRDefault="00A310DB" w:rsidP="00944211">
      <w:pPr>
        <w:rPr>
          <w:rFonts w:ascii="Arial" w:hAnsi="Arial"/>
          <w:bCs/>
        </w:rPr>
      </w:pPr>
    </w:p>
    <w:p w:rsidR="00A310DB" w:rsidRDefault="00A310DB" w:rsidP="00944211">
      <w:pPr>
        <w:rPr>
          <w:rFonts w:ascii="Arial" w:hAnsi="Arial"/>
          <w:bCs/>
        </w:rPr>
      </w:pPr>
    </w:p>
    <w:p w:rsidR="00A310DB" w:rsidRDefault="00A310DB" w:rsidP="00944211">
      <w:pPr>
        <w:rPr>
          <w:rFonts w:ascii="Arial" w:hAnsi="Arial"/>
          <w:bCs/>
        </w:rPr>
      </w:pPr>
    </w:p>
    <w:p w:rsidR="00A310DB" w:rsidRDefault="00A310DB" w:rsidP="00A310DB">
      <w:pPr>
        <w:rPr>
          <w:rFonts w:ascii="Arial" w:hAnsi="Arial"/>
          <w:bCs/>
        </w:rPr>
      </w:pPr>
      <w:r>
        <w:rPr>
          <w:rFonts w:ascii="Arial" w:hAnsi="Arial"/>
          <w:b/>
          <w:bCs/>
        </w:rPr>
        <w:t>EXECUTIVE DIRECTOR’S REPORT</w:t>
      </w:r>
    </w:p>
    <w:p w:rsidR="00A310DB" w:rsidRDefault="00A310DB" w:rsidP="00A310DB">
      <w:pPr>
        <w:rPr>
          <w:rFonts w:ascii="Arial" w:hAnsi="Arial"/>
          <w:bCs/>
        </w:rPr>
      </w:pPr>
      <w:r>
        <w:rPr>
          <w:rFonts w:ascii="Arial" w:hAnsi="Arial"/>
          <w:bCs/>
        </w:rPr>
        <w:t>Chairman Sansing recognized Executive Director Ronnie Agnew to report on activities within the agency.</w:t>
      </w:r>
    </w:p>
    <w:p w:rsidR="00A310DB" w:rsidRDefault="00A310DB" w:rsidP="00A310DB">
      <w:pPr>
        <w:rPr>
          <w:rFonts w:ascii="Arial" w:hAnsi="Arial"/>
          <w:bCs/>
        </w:rPr>
      </w:pPr>
    </w:p>
    <w:p w:rsidR="00A310DB" w:rsidRDefault="00A310DB" w:rsidP="00A310DB">
      <w:pPr>
        <w:rPr>
          <w:rFonts w:ascii="Arial" w:hAnsi="Arial"/>
          <w:bCs/>
        </w:rPr>
      </w:pPr>
      <w:r>
        <w:rPr>
          <w:rFonts w:ascii="Arial" w:hAnsi="Arial"/>
          <w:bCs/>
        </w:rPr>
        <w:t xml:space="preserve">Ronnie Agnew stated that MPB </w:t>
      </w:r>
      <w:r w:rsidR="00785565">
        <w:rPr>
          <w:rFonts w:ascii="Arial" w:hAnsi="Arial"/>
          <w:bCs/>
        </w:rPr>
        <w:t xml:space="preserve">has </w:t>
      </w:r>
      <w:r>
        <w:rPr>
          <w:rFonts w:ascii="Arial" w:hAnsi="Arial"/>
          <w:bCs/>
        </w:rPr>
        <w:t>the remarkable achievement of being approved for level funding by unanimous vote in the Mississippi Legislature.</w:t>
      </w:r>
    </w:p>
    <w:p w:rsidR="00A310DB" w:rsidRDefault="00A310DB" w:rsidP="00A310DB">
      <w:pPr>
        <w:rPr>
          <w:rFonts w:ascii="Arial" w:hAnsi="Arial"/>
          <w:bCs/>
        </w:rPr>
      </w:pPr>
    </w:p>
    <w:p w:rsidR="003233B0" w:rsidRDefault="003233B0" w:rsidP="003233B0">
      <w:pPr>
        <w:rPr>
          <w:rFonts w:ascii="Arial" w:hAnsi="Arial"/>
          <w:bCs/>
          <w:sz w:val="18"/>
          <w:szCs w:val="18"/>
        </w:rPr>
      </w:pPr>
    </w:p>
    <w:p w:rsidR="003233B0" w:rsidRDefault="003233B0" w:rsidP="003233B0">
      <w:pPr>
        <w:rPr>
          <w:rFonts w:ascii="Arial" w:hAnsi="Arial"/>
          <w:bCs/>
          <w:sz w:val="18"/>
          <w:szCs w:val="18"/>
        </w:rPr>
      </w:pPr>
    </w:p>
    <w:p w:rsidR="003233B0" w:rsidRDefault="003233B0" w:rsidP="003233B0">
      <w:pPr>
        <w:rPr>
          <w:rFonts w:ascii="Arial" w:hAnsi="Arial"/>
          <w:bCs/>
          <w:sz w:val="18"/>
          <w:szCs w:val="18"/>
        </w:rPr>
      </w:pPr>
    </w:p>
    <w:p w:rsidR="00DC0273" w:rsidRDefault="00DC0273" w:rsidP="003233B0">
      <w:pPr>
        <w:rPr>
          <w:rFonts w:ascii="Arial" w:hAnsi="Arial"/>
          <w:bCs/>
          <w:sz w:val="18"/>
          <w:szCs w:val="18"/>
        </w:rPr>
      </w:pPr>
    </w:p>
    <w:p w:rsidR="00DC0273" w:rsidRDefault="00DC0273" w:rsidP="003233B0">
      <w:pPr>
        <w:rPr>
          <w:rFonts w:ascii="Arial" w:hAnsi="Arial"/>
          <w:bCs/>
          <w:sz w:val="18"/>
          <w:szCs w:val="18"/>
        </w:rPr>
      </w:pPr>
    </w:p>
    <w:p w:rsidR="00DC0273" w:rsidRDefault="00DC0273" w:rsidP="003233B0">
      <w:pPr>
        <w:rPr>
          <w:rFonts w:ascii="Arial" w:hAnsi="Arial"/>
          <w:bCs/>
          <w:sz w:val="18"/>
          <w:szCs w:val="18"/>
        </w:rPr>
      </w:pPr>
    </w:p>
    <w:p w:rsidR="003233B0" w:rsidRDefault="003233B0" w:rsidP="003233B0">
      <w:pPr>
        <w:rPr>
          <w:rFonts w:ascii="Arial" w:hAnsi="Arial"/>
          <w:bCs/>
          <w:sz w:val="18"/>
          <w:szCs w:val="18"/>
        </w:rPr>
      </w:pPr>
      <w:r w:rsidRPr="000D2AEB">
        <w:rPr>
          <w:rFonts w:ascii="Arial" w:hAnsi="Arial"/>
          <w:bCs/>
          <w:sz w:val="18"/>
          <w:szCs w:val="18"/>
        </w:rPr>
        <w:t>Minutes of a regular meeting of the Board of Directors</w:t>
      </w:r>
    </w:p>
    <w:p w:rsidR="003233B0" w:rsidRDefault="003233B0" w:rsidP="003233B0">
      <w:pPr>
        <w:rPr>
          <w:rFonts w:ascii="Arial" w:hAnsi="Arial"/>
          <w:bCs/>
          <w:sz w:val="18"/>
          <w:szCs w:val="18"/>
        </w:rPr>
      </w:pPr>
      <w:r>
        <w:rPr>
          <w:rFonts w:ascii="Arial" w:hAnsi="Arial"/>
          <w:bCs/>
          <w:sz w:val="18"/>
          <w:szCs w:val="18"/>
        </w:rPr>
        <w:t>March 17, 2015</w:t>
      </w:r>
    </w:p>
    <w:p w:rsidR="003233B0" w:rsidRDefault="003233B0" w:rsidP="003233B0">
      <w:pPr>
        <w:rPr>
          <w:rFonts w:ascii="Arial" w:hAnsi="Arial"/>
          <w:bCs/>
          <w:sz w:val="18"/>
          <w:szCs w:val="18"/>
        </w:rPr>
      </w:pPr>
      <w:r>
        <w:rPr>
          <w:rFonts w:ascii="Arial" w:hAnsi="Arial"/>
          <w:bCs/>
          <w:sz w:val="18"/>
          <w:szCs w:val="18"/>
        </w:rPr>
        <w:t>Page 3</w:t>
      </w:r>
    </w:p>
    <w:p w:rsidR="003233B0" w:rsidRDefault="003233B0" w:rsidP="003233B0">
      <w:pPr>
        <w:rPr>
          <w:rFonts w:ascii="Arial" w:hAnsi="Arial"/>
          <w:bCs/>
          <w:sz w:val="18"/>
          <w:szCs w:val="18"/>
        </w:rPr>
      </w:pPr>
    </w:p>
    <w:p w:rsidR="003233B0" w:rsidRDefault="003233B0" w:rsidP="003233B0">
      <w:pPr>
        <w:rPr>
          <w:rFonts w:ascii="Arial" w:hAnsi="Arial"/>
          <w:bCs/>
          <w:sz w:val="18"/>
          <w:szCs w:val="18"/>
        </w:rPr>
      </w:pPr>
    </w:p>
    <w:p w:rsidR="003233B0" w:rsidRDefault="003233B0" w:rsidP="003233B0">
      <w:pPr>
        <w:rPr>
          <w:rFonts w:ascii="Arial" w:hAnsi="Arial"/>
          <w:bCs/>
          <w:sz w:val="18"/>
          <w:szCs w:val="18"/>
        </w:rPr>
      </w:pPr>
    </w:p>
    <w:p w:rsidR="003233B0" w:rsidRDefault="003233B0" w:rsidP="003233B0">
      <w:pPr>
        <w:rPr>
          <w:rFonts w:ascii="Arial" w:hAnsi="Arial"/>
          <w:bCs/>
          <w:sz w:val="18"/>
          <w:szCs w:val="18"/>
        </w:rPr>
      </w:pPr>
    </w:p>
    <w:p w:rsidR="003233B0" w:rsidRDefault="00A310DB" w:rsidP="003233B0">
      <w:pPr>
        <w:rPr>
          <w:rFonts w:ascii="Arial" w:hAnsi="Arial"/>
          <w:bCs/>
        </w:rPr>
      </w:pPr>
      <w:r>
        <w:rPr>
          <w:rFonts w:ascii="Arial" w:hAnsi="Arial"/>
          <w:bCs/>
        </w:rPr>
        <w:t>Ronnie Agnew reported that he was elected to be the Professional Vice-Chair of Association of Public Television Stations</w:t>
      </w:r>
      <w:r w:rsidR="003233B0">
        <w:rPr>
          <w:rFonts w:ascii="Arial" w:hAnsi="Arial"/>
          <w:bCs/>
        </w:rPr>
        <w:t xml:space="preserve"> which will lead to being Chairman the following year.  Ronnie Agnew added that he continues to attend the Community Service Grant review meetings held at Corporation for Public Broadcasting in Washington D.C. monthly.</w:t>
      </w:r>
    </w:p>
    <w:p w:rsidR="003233B0" w:rsidRDefault="003233B0" w:rsidP="003233B0">
      <w:pPr>
        <w:rPr>
          <w:rFonts w:ascii="Arial" w:hAnsi="Arial"/>
          <w:bCs/>
        </w:rPr>
      </w:pPr>
    </w:p>
    <w:p w:rsidR="003233B0" w:rsidRDefault="003233B0" w:rsidP="003233B0">
      <w:pPr>
        <w:rPr>
          <w:rFonts w:ascii="Arial" w:hAnsi="Arial"/>
          <w:bCs/>
        </w:rPr>
      </w:pPr>
      <w:r>
        <w:rPr>
          <w:rFonts w:ascii="Arial" w:hAnsi="Arial"/>
          <w:bCs/>
        </w:rPr>
        <w:t>Ronnie Agnew noted that Mississippi’s statewide spelling bee, the Governor’s Awards for Excellence in the Arts and the Mississippi Musicians Day have all been broadcast on MPB.</w:t>
      </w:r>
    </w:p>
    <w:p w:rsidR="003233B0" w:rsidRDefault="003233B0" w:rsidP="003233B0">
      <w:pPr>
        <w:rPr>
          <w:rFonts w:ascii="Arial" w:hAnsi="Arial"/>
          <w:bCs/>
        </w:rPr>
      </w:pPr>
    </w:p>
    <w:p w:rsidR="003233B0" w:rsidRDefault="00AA620A" w:rsidP="003233B0">
      <w:pPr>
        <w:rPr>
          <w:rFonts w:ascii="Arial" w:hAnsi="Arial"/>
          <w:bCs/>
        </w:rPr>
      </w:pPr>
      <w:r>
        <w:rPr>
          <w:rFonts w:ascii="Arial" w:hAnsi="Arial"/>
          <w:bCs/>
        </w:rPr>
        <w:t>Ronnie Agnew stated that</w:t>
      </w:r>
      <w:r w:rsidR="003233B0">
        <w:rPr>
          <w:rFonts w:ascii="Arial" w:hAnsi="Arial"/>
          <w:bCs/>
        </w:rPr>
        <w:t xml:space="preserve"> MPB’s work with the American Graduate program continues</w:t>
      </w:r>
      <w:r>
        <w:rPr>
          <w:rFonts w:ascii="Arial" w:hAnsi="Arial"/>
          <w:bCs/>
        </w:rPr>
        <w:t>,</w:t>
      </w:r>
      <w:r w:rsidR="003233B0">
        <w:rPr>
          <w:rFonts w:ascii="Arial" w:hAnsi="Arial"/>
          <w:bCs/>
        </w:rPr>
        <w:t xml:space="preserve"> with our education department taking the lead and all </w:t>
      </w:r>
      <w:r>
        <w:rPr>
          <w:rFonts w:ascii="Arial" w:hAnsi="Arial"/>
          <w:bCs/>
        </w:rPr>
        <w:t xml:space="preserve">MPB </w:t>
      </w:r>
      <w:r w:rsidR="003233B0">
        <w:rPr>
          <w:rFonts w:ascii="Arial" w:hAnsi="Arial"/>
          <w:bCs/>
        </w:rPr>
        <w:t>departments involved.</w:t>
      </w:r>
    </w:p>
    <w:p w:rsidR="003233B0" w:rsidRDefault="003233B0" w:rsidP="003233B0">
      <w:pPr>
        <w:rPr>
          <w:rFonts w:ascii="Arial" w:hAnsi="Arial"/>
          <w:bCs/>
        </w:rPr>
      </w:pPr>
    </w:p>
    <w:p w:rsidR="006B770E" w:rsidRPr="006B770E" w:rsidRDefault="003233B0" w:rsidP="006B770E">
      <w:pPr>
        <w:rPr>
          <w:rFonts w:ascii="Arial" w:hAnsi="Arial" w:cs="Arial"/>
        </w:rPr>
      </w:pPr>
      <w:r>
        <w:rPr>
          <w:rFonts w:ascii="Arial" w:hAnsi="Arial"/>
          <w:bCs/>
        </w:rPr>
        <w:t xml:space="preserve">Ronnie Agnew reported that the visit to Mississippi by </w:t>
      </w:r>
      <w:proofErr w:type="spellStart"/>
      <w:r>
        <w:rPr>
          <w:rFonts w:ascii="Arial" w:hAnsi="Arial"/>
          <w:bCs/>
        </w:rPr>
        <w:t>StoryCorps</w:t>
      </w:r>
      <w:proofErr w:type="spellEnd"/>
      <w:r>
        <w:rPr>
          <w:rFonts w:ascii="Arial" w:hAnsi="Arial"/>
          <w:bCs/>
        </w:rPr>
        <w:t xml:space="preserve"> was well-received</w:t>
      </w:r>
      <w:r w:rsidR="00AA620A">
        <w:rPr>
          <w:rFonts w:ascii="Arial" w:hAnsi="Arial"/>
          <w:bCs/>
        </w:rPr>
        <w:t>.</w:t>
      </w:r>
      <w:r>
        <w:rPr>
          <w:rFonts w:ascii="Arial" w:hAnsi="Arial"/>
          <w:bCs/>
        </w:rPr>
        <w:t xml:space="preserve"> </w:t>
      </w:r>
      <w:r w:rsidR="00AA620A">
        <w:rPr>
          <w:rFonts w:ascii="Arial" w:hAnsi="Arial" w:cs="Arial"/>
          <w:bCs/>
        </w:rPr>
        <w:t xml:space="preserve">The </w:t>
      </w:r>
      <w:r w:rsidR="006B770E">
        <w:rPr>
          <w:rFonts w:ascii="Arial" w:hAnsi="Arial" w:cs="Arial"/>
        </w:rPr>
        <w:t>t</w:t>
      </w:r>
      <w:r w:rsidR="006B770E" w:rsidRPr="006B770E">
        <w:rPr>
          <w:rFonts w:ascii="Arial" w:hAnsi="Arial" w:cs="Arial"/>
        </w:rPr>
        <w:t>otal number of int</w:t>
      </w:r>
      <w:r w:rsidR="00AA620A">
        <w:rPr>
          <w:rFonts w:ascii="Arial" w:hAnsi="Arial" w:cs="Arial"/>
        </w:rPr>
        <w:t>erviews recorded in Jackson was</w:t>
      </w:r>
      <w:r w:rsidR="006B770E">
        <w:rPr>
          <w:rFonts w:ascii="Arial" w:hAnsi="Arial" w:cs="Arial"/>
        </w:rPr>
        <w:t xml:space="preserve"> 133</w:t>
      </w:r>
      <w:r w:rsidR="00AA620A">
        <w:rPr>
          <w:rFonts w:ascii="Arial" w:hAnsi="Arial" w:cs="Arial"/>
        </w:rPr>
        <w:t>.  The number</w:t>
      </w:r>
      <w:r w:rsidR="006B770E" w:rsidRPr="006B770E">
        <w:rPr>
          <w:rFonts w:ascii="Arial" w:hAnsi="Arial" w:cs="Arial"/>
        </w:rPr>
        <w:t xml:space="preserve"> of </w:t>
      </w:r>
      <w:r w:rsidR="00AA620A" w:rsidRPr="006B770E">
        <w:rPr>
          <w:rFonts w:ascii="Arial" w:hAnsi="Arial" w:cs="Arial"/>
        </w:rPr>
        <w:t>interviews</w:t>
      </w:r>
      <w:r w:rsidR="006B770E" w:rsidRPr="006B770E">
        <w:rPr>
          <w:rFonts w:ascii="Arial" w:hAnsi="Arial" w:cs="Arial"/>
        </w:rPr>
        <w:t xml:space="preserve"> that will be archi</w:t>
      </w:r>
      <w:r w:rsidR="006B770E">
        <w:rPr>
          <w:rFonts w:ascii="Arial" w:hAnsi="Arial" w:cs="Arial"/>
        </w:rPr>
        <w:t>ved at the Li</w:t>
      </w:r>
      <w:r w:rsidR="00AA620A">
        <w:rPr>
          <w:rFonts w:ascii="Arial" w:hAnsi="Arial" w:cs="Arial"/>
        </w:rPr>
        <w:t xml:space="preserve">brary of Congress is </w:t>
      </w:r>
      <w:r w:rsidR="006B770E">
        <w:rPr>
          <w:rFonts w:ascii="Arial" w:hAnsi="Arial" w:cs="Arial"/>
        </w:rPr>
        <w:t>127.</w:t>
      </w:r>
    </w:p>
    <w:p w:rsidR="003233B0" w:rsidRDefault="003233B0" w:rsidP="003233B0">
      <w:pPr>
        <w:rPr>
          <w:rFonts w:ascii="Arial" w:hAnsi="Arial"/>
          <w:bCs/>
        </w:rPr>
      </w:pPr>
    </w:p>
    <w:p w:rsidR="003233B0" w:rsidRDefault="003233B0" w:rsidP="003233B0">
      <w:pPr>
        <w:rPr>
          <w:rFonts w:ascii="Arial" w:hAnsi="Arial"/>
          <w:bCs/>
        </w:rPr>
      </w:pPr>
      <w:r>
        <w:rPr>
          <w:rFonts w:ascii="Arial" w:hAnsi="Arial"/>
          <w:bCs/>
        </w:rPr>
        <w:t xml:space="preserve">Ronnie Agnew noted that several members of MPB’s production staff have recently received </w:t>
      </w:r>
      <w:proofErr w:type="spellStart"/>
      <w:r>
        <w:rPr>
          <w:rFonts w:ascii="Arial" w:hAnsi="Arial"/>
          <w:bCs/>
        </w:rPr>
        <w:t>Telly</w:t>
      </w:r>
      <w:proofErr w:type="spellEnd"/>
      <w:r>
        <w:rPr>
          <w:rFonts w:ascii="Arial" w:hAnsi="Arial"/>
          <w:bCs/>
        </w:rPr>
        <w:t xml:space="preserve"> awards for outstanding in-house productions.</w:t>
      </w:r>
    </w:p>
    <w:p w:rsidR="0057618B" w:rsidRDefault="0057618B" w:rsidP="003233B0">
      <w:pPr>
        <w:rPr>
          <w:rFonts w:ascii="Arial" w:hAnsi="Arial"/>
          <w:bCs/>
        </w:rPr>
      </w:pPr>
    </w:p>
    <w:p w:rsidR="0057618B" w:rsidRDefault="0057618B" w:rsidP="003233B0">
      <w:pPr>
        <w:rPr>
          <w:rFonts w:ascii="Arial" w:hAnsi="Arial"/>
          <w:bCs/>
        </w:rPr>
      </w:pPr>
      <w:r>
        <w:rPr>
          <w:rFonts w:ascii="Arial" w:hAnsi="Arial"/>
          <w:bCs/>
        </w:rPr>
        <w:t xml:space="preserve">Ronnie Agnew recognized Ryanne Saucier to give an update on spectrum sale.  Ryanne Saucier explained the terminology used and reported that MPB is </w:t>
      </w:r>
      <w:r w:rsidR="00AA620A">
        <w:rPr>
          <w:rFonts w:ascii="Arial" w:hAnsi="Arial"/>
          <w:bCs/>
        </w:rPr>
        <w:t>not presently</w:t>
      </w:r>
      <w:r>
        <w:rPr>
          <w:rFonts w:ascii="Arial" w:hAnsi="Arial"/>
          <w:bCs/>
        </w:rPr>
        <w:t xml:space="preserve"> in a </w:t>
      </w:r>
      <w:r w:rsidR="001D0E58">
        <w:rPr>
          <w:rFonts w:ascii="Arial" w:hAnsi="Arial"/>
          <w:bCs/>
        </w:rPr>
        <w:t xml:space="preserve">situation that requires any </w:t>
      </w:r>
      <w:r>
        <w:rPr>
          <w:rFonts w:ascii="Arial" w:hAnsi="Arial"/>
          <w:bCs/>
        </w:rPr>
        <w:t xml:space="preserve">decision.   </w:t>
      </w:r>
    </w:p>
    <w:p w:rsidR="00A310DB" w:rsidRDefault="00A310DB" w:rsidP="00A310DB">
      <w:pPr>
        <w:rPr>
          <w:rFonts w:ascii="Arial" w:hAnsi="Arial"/>
          <w:bCs/>
        </w:rPr>
      </w:pPr>
    </w:p>
    <w:p w:rsidR="003233B0" w:rsidRDefault="003233B0" w:rsidP="00A310DB">
      <w:pPr>
        <w:rPr>
          <w:rFonts w:ascii="Arial" w:hAnsi="Arial"/>
          <w:bCs/>
        </w:rPr>
      </w:pPr>
    </w:p>
    <w:p w:rsidR="0057618B" w:rsidRDefault="0057618B" w:rsidP="00A310DB">
      <w:pPr>
        <w:rPr>
          <w:rFonts w:ascii="Arial" w:hAnsi="Arial"/>
          <w:bCs/>
        </w:rPr>
      </w:pPr>
    </w:p>
    <w:p w:rsidR="0057618B" w:rsidRDefault="0057618B" w:rsidP="00A310DB">
      <w:pPr>
        <w:rPr>
          <w:rFonts w:ascii="Arial" w:hAnsi="Arial"/>
          <w:bCs/>
        </w:rPr>
      </w:pPr>
    </w:p>
    <w:p w:rsidR="0057618B" w:rsidRPr="004C6497" w:rsidRDefault="0057618B" w:rsidP="0057618B">
      <w:pPr>
        <w:rPr>
          <w:rFonts w:ascii="Arial" w:hAnsi="Arial"/>
          <w:b/>
          <w:bCs/>
        </w:rPr>
      </w:pPr>
      <w:r>
        <w:rPr>
          <w:rFonts w:ascii="Arial" w:hAnsi="Arial"/>
          <w:b/>
          <w:bCs/>
        </w:rPr>
        <w:t>STAFF UPDATES</w:t>
      </w:r>
    </w:p>
    <w:p w:rsidR="0057618B" w:rsidRDefault="0057618B" w:rsidP="0057618B">
      <w:pPr>
        <w:rPr>
          <w:rFonts w:ascii="Arial" w:hAnsi="Arial"/>
          <w:bCs/>
        </w:rPr>
      </w:pPr>
      <w:r>
        <w:rPr>
          <w:rFonts w:ascii="Arial" w:hAnsi="Arial"/>
          <w:bCs/>
        </w:rPr>
        <w:t>Ronnie Agnew recognized MPB staff to give updates from departments.</w:t>
      </w:r>
    </w:p>
    <w:p w:rsidR="0057618B" w:rsidRDefault="0057618B" w:rsidP="0057618B">
      <w:pPr>
        <w:rPr>
          <w:rFonts w:ascii="Arial" w:hAnsi="Arial"/>
          <w:bCs/>
        </w:rPr>
      </w:pPr>
    </w:p>
    <w:p w:rsidR="0057618B" w:rsidRDefault="001D0E58" w:rsidP="0057618B">
      <w:pPr>
        <w:rPr>
          <w:rFonts w:ascii="Arial" w:hAnsi="Arial"/>
          <w:bCs/>
        </w:rPr>
      </w:pPr>
      <w:r>
        <w:rPr>
          <w:rFonts w:ascii="Arial" w:hAnsi="Arial"/>
          <w:bCs/>
        </w:rPr>
        <w:t xml:space="preserve">Maggie Stevenson reported that the education department hosted a </w:t>
      </w:r>
      <w:r w:rsidR="0057618B">
        <w:rPr>
          <w:rFonts w:ascii="Arial" w:hAnsi="Arial"/>
          <w:bCs/>
        </w:rPr>
        <w:t>legislative reception which gave</w:t>
      </w:r>
      <w:r>
        <w:rPr>
          <w:rFonts w:ascii="Arial" w:hAnsi="Arial"/>
          <w:bCs/>
        </w:rPr>
        <w:t xml:space="preserve"> staff</w:t>
      </w:r>
      <w:r w:rsidR="0057618B">
        <w:rPr>
          <w:rFonts w:ascii="Arial" w:hAnsi="Arial"/>
          <w:bCs/>
        </w:rPr>
        <w:t xml:space="preserve"> an opportunity to highlight the work with Cradle to Career.</w:t>
      </w:r>
    </w:p>
    <w:p w:rsidR="0057618B" w:rsidRDefault="0057618B" w:rsidP="0057618B">
      <w:pPr>
        <w:rPr>
          <w:rFonts w:ascii="Arial" w:hAnsi="Arial"/>
          <w:bCs/>
        </w:rPr>
      </w:pPr>
    </w:p>
    <w:p w:rsidR="0057618B" w:rsidRDefault="0057618B" w:rsidP="0057618B">
      <w:pPr>
        <w:rPr>
          <w:rFonts w:ascii="Arial" w:hAnsi="Arial"/>
          <w:bCs/>
        </w:rPr>
      </w:pPr>
      <w:r>
        <w:rPr>
          <w:rFonts w:ascii="Arial" w:hAnsi="Arial"/>
          <w:bCs/>
        </w:rPr>
        <w:t>Maggie Stevenson highlighted work done by those in the education services department in the area of dropout prevention, specifically participation in the Parents &amp; Kids Metro Jackson career fair.</w:t>
      </w:r>
    </w:p>
    <w:p w:rsidR="0057618B" w:rsidRDefault="0057618B" w:rsidP="0057618B">
      <w:pPr>
        <w:rPr>
          <w:rFonts w:ascii="Arial" w:hAnsi="Arial"/>
          <w:bCs/>
        </w:rPr>
      </w:pPr>
    </w:p>
    <w:p w:rsidR="0057618B" w:rsidRDefault="0057618B" w:rsidP="0057618B">
      <w:pPr>
        <w:rPr>
          <w:rFonts w:ascii="Arial" w:hAnsi="Arial"/>
          <w:bCs/>
        </w:rPr>
      </w:pPr>
      <w:r>
        <w:rPr>
          <w:rFonts w:ascii="Arial" w:hAnsi="Arial"/>
          <w:bCs/>
        </w:rPr>
        <w:t xml:space="preserve">Jason Klein reported that in the fall Nielson ratings, all MPB Think Radio’s local shows were up in listenership by 17%, and that the </w:t>
      </w:r>
      <w:r>
        <w:rPr>
          <w:rFonts w:ascii="Arial" w:hAnsi="Arial"/>
          <w:bCs/>
          <w:i/>
        </w:rPr>
        <w:t>Southern Remedy</w:t>
      </w:r>
      <w:r>
        <w:rPr>
          <w:rFonts w:ascii="Arial" w:hAnsi="Arial"/>
          <w:bCs/>
        </w:rPr>
        <w:t xml:space="preserve"> shows were up 39%.  </w:t>
      </w:r>
    </w:p>
    <w:p w:rsidR="0057618B" w:rsidRDefault="0057618B" w:rsidP="0057618B">
      <w:pPr>
        <w:rPr>
          <w:rFonts w:ascii="Arial" w:hAnsi="Arial"/>
          <w:bCs/>
        </w:rPr>
      </w:pPr>
    </w:p>
    <w:p w:rsidR="00720A5B" w:rsidRDefault="00720A5B" w:rsidP="0057618B">
      <w:pPr>
        <w:rPr>
          <w:rFonts w:ascii="Arial" w:hAnsi="Arial"/>
          <w:bCs/>
          <w:sz w:val="18"/>
          <w:szCs w:val="18"/>
        </w:rPr>
      </w:pPr>
    </w:p>
    <w:p w:rsidR="00720A5B" w:rsidRDefault="00720A5B" w:rsidP="0057618B">
      <w:pPr>
        <w:rPr>
          <w:rFonts w:ascii="Arial" w:hAnsi="Arial"/>
          <w:bCs/>
          <w:sz w:val="18"/>
          <w:szCs w:val="18"/>
        </w:rPr>
      </w:pPr>
    </w:p>
    <w:p w:rsidR="0057618B" w:rsidRDefault="00DC0273" w:rsidP="0057618B">
      <w:pPr>
        <w:rPr>
          <w:rFonts w:ascii="Arial" w:hAnsi="Arial"/>
          <w:bCs/>
          <w:sz w:val="18"/>
          <w:szCs w:val="18"/>
        </w:rPr>
      </w:pPr>
      <w:r>
        <w:rPr>
          <w:rFonts w:ascii="Arial" w:hAnsi="Arial"/>
          <w:bCs/>
          <w:sz w:val="18"/>
          <w:szCs w:val="18"/>
        </w:rPr>
        <w:t>M</w:t>
      </w:r>
      <w:r w:rsidR="0057618B" w:rsidRPr="000D2AEB">
        <w:rPr>
          <w:rFonts w:ascii="Arial" w:hAnsi="Arial"/>
          <w:bCs/>
          <w:sz w:val="18"/>
          <w:szCs w:val="18"/>
        </w:rPr>
        <w:t>inutes of a regular meeting of the Board of Directors</w:t>
      </w:r>
    </w:p>
    <w:p w:rsidR="0057618B" w:rsidRDefault="000B2DFF" w:rsidP="0057618B">
      <w:pPr>
        <w:rPr>
          <w:rFonts w:ascii="Arial" w:hAnsi="Arial"/>
          <w:bCs/>
          <w:sz w:val="18"/>
          <w:szCs w:val="18"/>
        </w:rPr>
      </w:pPr>
      <w:r>
        <w:rPr>
          <w:rFonts w:ascii="Arial" w:hAnsi="Arial"/>
          <w:bCs/>
          <w:sz w:val="18"/>
          <w:szCs w:val="18"/>
        </w:rPr>
        <w:t>March 17</w:t>
      </w:r>
      <w:r w:rsidR="0057618B">
        <w:rPr>
          <w:rFonts w:ascii="Arial" w:hAnsi="Arial"/>
          <w:bCs/>
          <w:sz w:val="18"/>
          <w:szCs w:val="18"/>
        </w:rPr>
        <w:t>, 201</w:t>
      </w:r>
      <w:r>
        <w:rPr>
          <w:rFonts w:ascii="Arial" w:hAnsi="Arial"/>
          <w:bCs/>
          <w:sz w:val="18"/>
          <w:szCs w:val="18"/>
        </w:rPr>
        <w:t>5</w:t>
      </w:r>
    </w:p>
    <w:p w:rsidR="0057618B" w:rsidRDefault="000B2DFF" w:rsidP="0057618B">
      <w:pPr>
        <w:rPr>
          <w:rFonts w:ascii="Arial" w:hAnsi="Arial"/>
          <w:bCs/>
          <w:sz w:val="18"/>
          <w:szCs w:val="18"/>
        </w:rPr>
      </w:pPr>
      <w:r>
        <w:rPr>
          <w:rFonts w:ascii="Arial" w:hAnsi="Arial"/>
          <w:bCs/>
          <w:sz w:val="18"/>
          <w:szCs w:val="18"/>
        </w:rPr>
        <w:t>Page 4</w:t>
      </w:r>
    </w:p>
    <w:p w:rsidR="0057618B" w:rsidRDefault="0057618B" w:rsidP="0057618B">
      <w:pPr>
        <w:rPr>
          <w:rFonts w:ascii="Arial" w:hAnsi="Arial"/>
          <w:bCs/>
        </w:rPr>
      </w:pPr>
    </w:p>
    <w:p w:rsidR="0057618B" w:rsidRDefault="0057618B" w:rsidP="0057618B">
      <w:pPr>
        <w:rPr>
          <w:rFonts w:ascii="Arial" w:hAnsi="Arial"/>
          <w:bCs/>
        </w:rPr>
      </w:pPr>
    </w:p>
    <w:p w:rsidR="0057618B" w:rsidRDefault="0057618B" w:rsidP="0057618B">
      <w:pPr>
        <w:rPr>
          <w:rFonts w:ascii="Arial" w:hAnsi="Arial"/>
          <w:bCs/>
        </w:rPr>
      </w:pPr>
    </w:p>
    <w:p w:rsidR="0057618B" w:rsidRDefault="0057618B" w:rsidP="0057618B">
      <w:pPr>
        <w:rPr>
          <w:rFonts w:ascii="Arial" w:hAnsi="Arial"/>
          <w:bCs/>
        </w:rPr>
      </w:pPr>
      <w:r>
        <w:rPr>
          <w:rFonts w:ascii="Arial" w:hAnsi="Arial"/>
          <w:bCs/>
        </w:rPr>
        <w:t>Jason Klein stated that there have been 18,000 install</w:t>
      </w:r>
      <w:r w:rsidR="000B2DFF">
        <w:rPr>
          <w:rFonts w:ascii="Arial" w:hAnsi="Arial"/>
          <w:bCs/>
        </w:rPr>
        <w:t>s</w:t>
      </w:r>
      <w:r>
        <w:rPr>
          <w:rFonts w:ascii="Arial" w:hAnsi="Arial"/>
          <w:bCs/>
        </w:rPr>
        <w:t xml:space="preserve"> of </w:t>
      </w:r>
      <w:r w:rsidR="000B2DFF">
        <w:rPr>
          <w:rFonts w:ascii="Arial" w:hAnsi="Arial"/>
          <w:bCs/>
        </w:rPr>
        <w:t xml:space="preserve">the free </w:t>
      </w:r>
      <w:r>
        <w:rPr>
          <w:rFonts w:ascii="Arial" w:hAnsi="Arial"/>
          <w:bCs/>
        </w:rPr>
        <w:t xml:space="preserve">MPB Radio app.  </w:t>
      </w:r>
    </w:p>
    <w:p w:rsidR="0057618B" w:rsidRDefault="0057618B" w:rsidP="0057618B">
      <w:pPr>
        <w:rPr>
          <w:rFonts w:ascii="Arial" w:hAnsi="Arial"/>
          <w:bCs/>
        </w:rPr>
      </w:pPr>
    </w:p>
    <w:p w:rsidR="0057618B" w:rsidRPr="0057618B" w:rsidRDefault="0057618B" w:rsidP="0057618B">
      <w:pPr>
        <w:rPr>
          <w:rFonts w:ascii="Arial" w:hAnsi="Arial"/>
          <w:bCs/>
        </w:rPr>
      </w:pPr>
      <w:r>
        <w:rPr>
          <w:rFonts w:ascii="Arial" w:hAnsi="Arial"/>
          <w:bCs/>
        </w:rPr>
        <w:t xml:space="preserve">Jason Klein noted that the radio studio from which Bill Ellison has broadcast </w:t>
      </w:r>
      <w:proofErr w:type="spellStart"/>
      <w:r>
        <w:rPr>
          <w:rFonts w:ascii="Arial" w:hAnsi="Arial"/>
          <w:bCs/>
          <w:i/>
        </w:rPr>
        <w:t>GrassRoots</w:t>
      </w:r>
      <w:proofErr w:type="spellEnd"/>
      <w:r>
        <w:rPr>
          <w:rFonts w:ascii="Arial" w:hAnsi="Arial"/>
          <w:bCs/>
          <w:i/>
        </w:rPr>
        <w:t xml:space="preserve"> </w:t>
      </w:r>
      <w:r>
        <w:rPr>
          <w:rFonts w:ascii="Arial" w:hAnsi="Arial"/>
          <w:bCs/>
        </w:rPr>
        <w:t xml:space="preserve">since 1982 has been named The Bluegrass Cabin and that Bill Ellison was honored at the unveiling.  </w:t>
      </w:r>
    </w:p>
    <w:p w:rsidR="00A310DB" w:rsidRDefault="00A310DB" w:rsidP="00A310DB">
      <w:pPr>
        <w:rPr>
          <w:rFonts w:ascii="Arial" w:hAnsi="Arial"/>
          <w:bCs/>
        </w:rPr>
      </w:pPr>
    </w:p>
    <w:p w:rsidR="00944211" w:rsidRDefault="00944211" w:rsidP="00944211">
      <w:pPr>
        <w:rPr>
          <w:rFonts w:ascii="Arial" w:hAnsi="Arial"/>
          <w:bCs/>
        </w:rPr>
      </w:pPr>
    </w:p>
    <w:p w:rsidR="000B2DFF" w:rsidRDefault="000B2DFF" w:rsidP="00944211">
      <w:pPr>
        <w:rPr>
          <w:rFonts w:ascii="Arial" w:hAnsi="Arial"/>
          <w:bCs/>
        </w:rPr>
      </w:pPr>
    </w:p>
    <w:p w:rsidR="000B2DFF" w:rsidRDefault="000B2DFF" w:rsidP="00944211">
      <w:pPr>
        <w:rPr>
          <w:rFonts w:ascii="Arial" w:hAnsi="Arial"/>
          <w:bCs/>
        </w:rPr>
      </w:pPr>
    </w:p>
    <w:p w:rsidR="00944211" w:rsidRDefault="00944211" w:rsidP="00944211">
      <w:pPr>
        <w:rPr>
          <w:rFonts w:ascii="Arial" w:hAnsi="Arial"/>
          <w:b/>
          <w:bCs/>
        </w:rPr>
      </w:pPr>
      <w:r>
        <w:rPr>
          <w:rFonts w:ascii="Arial" w:hAnsi="Arial"/>
          <w:b/>
          <w:bCs/>
        </w:rPr>
        <w:t>FOUNDATION REPORT</w:t>
      </w:r>
    </w:p>
    <w:p w:rsidR="000B2DFF" w:rsidRDefault="00944211" w:rsidP="000B2DFF">
      <w:pPr>
        <w:rPr>
          <w:rFonts w:ascii="Arial" w:hAnsi="Arial"/>
          <w:bCs/>
        </w:rPr>
      </w:pPr>
      <w:r>
        <w:rPr>
          <w:rFonts w:ascii="Arial" w:hAnsi="Arial"/>
          <w:bCs/>
        </w:rPr>
        <w:t xml:space="preserve">Chairman Sansing recognized </w:t>
      </w:r>
      <w:r w:rsidR="000B2DFF">
        <w:rPr>
          <w:rFonts w:ascii="Arial" w:hAnsi="Arial"/>
          <w:bCs/>
        </w:rPr>
        <w:t xml:space="preserve">LeAnne Brewer for </w:t>
      </w:r>
      <w:r w:rsidR="00330E88">
        <w:rPr>
          <w:rFonts w:ascii="Arial" w:hAnsi="Arial"/>
          <w:bCs/>
        </w:rPr>
        <w:t xml:space="preserve">a </w:t>
      </w:r>
      <w:r w:rsidR="000B2DFF">
        <w:rPr>
          <w:rFonts w:ascii="Arial" w:hAnsi="Arial"/>
          <w:bCs/>
        </w:rPr>
        <w:t>report from the Foundation for Public Broadcasting.</w:t>
      </w:r>
    </w:p>
    <w:p w:rsidR="000B2DFF" w:rsidRDefault="000B2DFF" w:rsidP="000B2DFF">
      <w:pPr>
        <w:rPr>
          <w:rFonts w:ascii="Arial" w:hAnsi="Arial"/>
          <w:bCs/>
        </w:rPr>
      </w:pPr>
    </w:p>
    <w:p w:rsidR="000B2DFF" w:rsidRDefault="000B2DFF" w:rsidP="000B2DFF">
      <w:pPr>
        <w:rPr>
          <w:rFonts w:ascii="Arial" w:hAnsi="Arial"/>
          <w:bCs/>
        </w:rPr>
      </w:pPr>
      <w:r>
        <w:rPr>
          <w:rFonts w:ascii="Arial" w:hAnsi="Arial"/>
          <w:bCs/>
        </w:rPr>
        <w:t>LeAnne Brewer stated that overall contributions are up over last year at this time and that direct mail gifts were up 126% over last year.  LeAnne Brewer added that the number of sustainer givers has quadrupled since 2013.</w:t>
      </w:r>
    </w:p>
    <w:p w:rsidR="000B2DFF" w:rsidRDefault="000B2DFF" w:rsidP="000B2DFF">
      <w:pPr>
        <w:rPr>
          <w:rFonts w:ascii="Arial" w:hAnsi="Arial"/>
          <w:bCs/>
        </w:rPr>
      </w:pPr>
    </w:p>
    <w:p w:rsidR="00720A5B" w:rsidRDefault="000B2DFF" w:rsidP="000B2DFF">
      <w:pPr>
        <w:rPr>
          <w:rFonts w:ascii="Arial" w:hAnsi="Arial"/>
          <w:bCs/>
        </w:rPr>
      </w:pPr>
      <w:r>
        <w:rPr>
          <w:rFonts w:ascii="Arial" w:hAnsi="Arial"/>
          <w:bCs/>
        </w:rPr>
        <w:t>LeAnne Brewer noted that planned giving is now “on the map” in the Foundation’s work and that number</w:t>
      </w:r>
      <w:r w:rsidR="00720A5B">
        <w:rPr>
          <w:rFonts w:ascii="Arial" w:hAnsi="Arial"/>
          <w:bCs/>
        </w:rPr>
        <w:t>s are down 4.9% on underwriting.</w:t>
      </w:r>
    </w:p>
    <w:p w:rsidR="00720A5B" w:rsidRDefault="00720A5B" w:rsidP="000B2DFF">
      <w:pPr>
        <w:rPr>
          <w:rFonts w:ascii="Arial" w:hAnsi="Arial"/>
          <w:bCs/>
        </w:rPr>
      </w:pPr>
    </w:p>
    <w:p w:rsidR="00720A5B" w:rsidRDefault="00720A5B" w:rsidP="000B2DFF">
      <w:pPr>
        <w:rPr>
          <w:rFonts w:ascii="Arial" w:hAnsi="Arial"/>
          <w:bCs/>
        </w:rPr>
      </w:pPr>
    </w:p>
    <w:p w:rsidR="00720A5B" w:rsidRDefault="00720A5B" w:rsidP="000B2DFF">
      <w:pPr>
        <w:rPr>
          <w:rFonts w:ascii="Arial" w:hAnsi="Arial"/>
          <w:bCs/>
        </w:rPr>
      </w:pPr>
    </w:p>
    <w:p w:rsidR="006A7114" w:rsidRDefault="006A7114" w:rsidP="000B2DFF">
      <w:pPr>
        <w:rPr>
          <w:rFonts w:ascii="Arial" w:hAnsi="Arial"/>
          <w:bCs/>
        </w:rPr>
      </w:pPr>
    </w:p>
    <w:p w:rsidR="006A7114" w:rsidRPr="00083360" w:rsidRDefault="006A7114" w:rsidP="006A7114">
      <w:pPr>
        <w:rPr>
          <w:rFonts w:ascii="Arial" w:hAnsi="Arial"/>
          <w:b/>
          <w:bCs/>
        </w:rPr>
      </w:pPr>
      <w:r w:rsidRPr="00083360">
        <w:rPr>
          <w:rFonts w:ascii="Arial" w:hAnsi="Arial"/>
          <w:b/>
          <w:bCs/>
        </w:rPr>
        <w:t>EXECUTIVE SESSION</w:t>
      </w:r>
    </w:p>
    <w:p w:rsidR="006A7114" w:rsidRPr="00083360" w:rsidRDefault="006A7114" w:rsidP="006A7114">
      <w:pPr>
        <w:rPr>
          <w:rFonts w:ascii="Arial" w:hAnsi="Arial"/>
          <w:b/>
          <w:bCs/>
        </w:rPr>
      </w:pPr>
    </w:p>
    <w:p w:rsidR="006A7114" w:rsidRPr="00083360" w:rsidRDefault="006A7114" w:rsidP="006A7114">
      <w:pPr>
        <w:rPr>
          <w:rFonts w:ascii="Arial" w:hAnsi="Arial"/>
        </w:rPr>
      </w:pPr>
      <w:r w:rsidRPr="00083360">
        <w:rPr>
          <w:rFonts w:ascii="Arial" w:hAnsi="Arial"/>
        </w:rPr>
        <w:t xml:space="preserve">A motion was made by Vice-Chair Allen and seconded by Director Smith that the Board consider going into a closed session for the purpose of </w:t>
      </w:r>
      <w:r w:rsidR="005A767F" w:rsidRPr="00083360">
        <w:rPr>
          <w:rFonts w:ascii="Arial" w:hAnsi="Arial"/>
        </w:rPr>
        <w:t>determining if there was</w:t>
      </w:r>
      <w:r w:rsidRPr="00083360">
        <w:rPr>
          <w:rFonts w:ascii="Arial" w:hAnsi="Arial"/>
        </w:rPr>
        <w:t xml:space="preserve"> cause to go into executive session, and upon a unanimous vote, the motion carried. </w:t>
      </w:r>
    </w:p>
    <w:p w:rsidR="006A7114" w:rsidRPr="00083360" w:rsidRDefault="006A7114" w:rsidP="006A7114">
      <w:pPr>
        <w:tabs>
          <w:tab w:val="left" w:pos="-540"/>
        </w:tabs>
        <w:rPr>
          <w:rFonts w:ascii="Arial" w:hAnsi="Arial"/>
          <w:bCs/>
        </w:rPr>
      </w:pPr>
    </w:p>
    <w:p w:rsidR="006A7114" w:rsidRPr="00083360" w:rsidRDefault="006A7114" w:rsidP="00764D09">
      <w:pPr>
        <w:rPr>
          <w:rFonts w:ascii="Arial" w:hAnsi="Arial"/>
        </w:rPr>
      </w:pPr>
      <w:r w:rsidRPr="00083360">
        <w:rPr>
          <w:rFonts w:ascii="Arial" w:hAnsi="Arial"/>
        </w:rPr>
        <w:t>In closed determination session, a motion was made by Director Perry and seconded by Direc</w:t>
      </w:r>
      <w:r w:rsidR="005A767F" w:rsidRPr="00083360">
        <w:rPr>
          <w:rFonts w:ascii="Arial" w:hAnsi="Arial"/>
        </w:rPr>
        <w:t>tor Sawyer that the Board enter into executive session</w:t>
      </w:r>
      <w:r w:rsidR="00322C77">
        <w:rPr>
          <w:rFonts w:ascii="Arial" w:hAnsi="Arial"/>
        </w:rPr>
        <w:t xml:space="preserve"> </w:t>
      </w:r>
    </w:p>
    <w:p w:rsidR="00764D09" w:rsidRPr="00322C77" w:rsidRDefault="00322C77" w:rsidP="00322C77">
      <w:pPr>
        <w:pStyle w:val="ListParagraph"/>
        <w:numPr>
          <w:ilvl w:val="0"/>
          <w:numId w:val="5"/>
        </w:numPr>
        <w:rPr>
          <w:rFonts w:ascii="Arial" w:hAnsi="Arial"/>
        </w:rPr>
      </w:pPr>
      <w:r>
        <w:rPr>
          <w:rFonts w:ascii="Arial" w:hAnsi="Arial"/>
        </w:rPr>
        <w:t xml:space="preserve">To discuss </w:t>
      </w:r>
      <w:r w:rsidR="00764D09" w:rsidRPr="00322C77">
        <w:rPr>
          <w:rFonts w:ascii="Arial" w:hAnsi="Arial"/>
        </w:rPr>
        <w:t>personnel matters relating to the professional competence of a person holding a specific position when holding such a discussion in public could result in litigation against the agency.</w:t>
      </w:r>
    </w:p>
    <w:p w:rsidR="006A7114" w:rsidRPr="00083360" w:rsidRDefault="006A7114" w:rsidP="006A7114">
      <w:pPr>
        <w:rPr>
          <w:rFonts w:ascii="Arial" w:hAnsi="Arial"/>
        </w:rPr>
      </w:pPr>
    </w:p>
    <w:p w:rsidR="006A7114" w:rsidRPr="00083360" w:rsidRDefault="006A7114" w:rsidP="006A7114">
      <w:pPr>
        <w:rPr>
          <w:rFonts w:ascii="Arial" w:hAnsi="Arial"/>
          <w:b/>
        </w:rPr>
      </w:pPr>
      <w:r w:rsidRPr="00083360">
        <w:rPr>
          <w:rFonts w:ascii="Arial" w:hAnsi="Arial"/>
          <w:b/>
        </w:rPr>
        <w:t>The Board sits in Executive Session</w:t>
      </w:r>
    </w:p>
    <w:p w:rsidR="006A7114" w:rsidRPr="00083360" w:rsidRDefault="006A7114" w:rsidP="006A7114">
      <w:pPr>
        <w:rPr>
          <w:rFonts w:ascii="Arial" w:hAnsi="Arial"/>
          <w:b/>
        </w:rPr>
      </w:pPr>
    </w:p>
    <w:p w:rsidR="006A7114" w:rsidRPr="006A7114" w:rsidRDefault="006A7114" w:rsidP="006A7114">
      <w:pPr>
        <w:rPr>
          <w:rFonts w:ascii="Arial" w:hAnsi="Arial"/>
          <w:bCs/>
          <w:szCs w:val="24"/>
        </w:rPr>
      </w:pPr>
      <w:r w:rsidRPr="00083360">
        <w:rPr>
          <w:rFonts w:ascii="Arial" w:hAnsi="Arial"/>
        </w:rPr>
        <w:t>A motion was made by Vice-Chair Allen and seconded by Director Smith and unanimously passed that the Board come out of executive session.</w:t>
      </w:r>
    </w:p>
    <w:p w:rsidR="006A7114" w:rsidRDefault="006A7114" w:rsidP="000B2DFF">
      <w:pPr>
        <w:rPr>
          <w:rFonts w:ascii="Arial" w:hAnsi="Arial"/>
          <w:b/>
        </w:rPr>
      </w:pPr>
    </w:p>
    <w:p w:rsidR="00CB46DA" w:rsidRDefault="00CB46DA" w:rsidP="00764D09">
      <w:pPr>
        <w:rPr>
          <w:rFonts w:ascii="Arial" w:hAnsi="Arial"/>
          <w:bCs/>
          <w:sz w:val="18"/>
          <w:szCs w:val="18"/>
        </w:rPr>
      </w:pPr>
    </w:p>
    <w:p w:rsidR="00CB46DA" w:rsidRDefault="00CB46DA" w:rsidP="00764D09">
      <w:pPr>
        <w:rPr>
          <w:rFonts w:ascii="Arial" w:hAnsi="Arial"/>
          <w:bCs/>
          <w:sz w:val="18"/>
          <w:szCs w:val="18"/>
        </w:rPr>
      </w:pPr>
    </w:p>
    <w:p w:rsidR="00764D09" w:rsidRDefault="00764D09" w:rsidP="00764D09">
      <w:pPr>
        <w:rPr>
          <w:rFonts w:ascii="Arial" w:hAnsi="Arial"/>
          <w:bCs/>
          <w:sz w:val="18"/>
          <w:szCs w:val="18"/>
        </w:rPr>
      </w:pPr>
      <w:r>
        <w:rPr>
          <w:rFonts w:ascii="Arial" w:hAnsi="Arial"/>
          <w:bCs/>
          <w:sz w:val="18"/>
          <w:szCs w:val="18"/>
        </w:rPr>
        <w:t>M</w:t>
      </w:r>
      <w:r w:rsidRPr="000D2AEB">
        <w:rPr>
          <w:rFonts w:ascii="Arial" w:hAnsi="Arial"/>
          <w:bCs/>
          <w:sz w:val="18"/>
          <w:szCs w:val="18"/>
        </w:rPr>
        <w:t>inutes of a regular meeting of the Board of Directors</w:t>
      </w:r>
    </w:p>
    <w:p w:rsidR="00764D09" w:rsidRDefault="00764D09" w:rsidP="00764D09">
      <w:pPr>
        <w:rPr>
          <w:rFonts w:ascii="Arial" w:hAnsi="Arial"/>
          <w:bCs/>
          <w:sz w:val="18"/>
          <w:szCs w:val="18"/>
        </w:rPr>
      </w:pPr>
      <w:r>
        <w:rPr>
          <w:rFonts w:ascii="Arial" w:hAnsi="Arial"/>
          <w:bCs/>
          <w:sz w:val="18"/>
          <w:szCs w:val="18"/>
        </w:rPr>
        <w:t>March 17, 2015</w:t>
      </w:r>
    </w:p>
    <w:p w:rsidR="00764D09" w:rsidRDefault="00764D09" w:rsidP="00764D09">
      <w:pPr>
        <w:rPr>
          <w:rFonts w:ascii="Arial" w:hAnsi="Arial"/>
          <w:bCs/>
          <w:sz w:val="18"/>
          <w:szCs w:val="18"/>
        </w:rPr>
      </w:pPr>
      <w:r>
        <w:rPr>
          <w:rFonts w:ascii="Arial" w:hAnsi="Arial"/>
          <w:bCs/>
          <w:sz w:val="18"/>
          <w:szCs w:val="18"/>
        </w:rPr>
        <w:t>Page 5</w:t>
      </w:r>
    </w:p>
    <w:p w:rsidR="00764D09" w:rsidRDefault="00764D09" w:rsidP="00764D09">
      <w:pPr>
        <w:rPr>
          <w:rFonts w:ascii="Arial" w:hAnsi="Arial"/>
          <w:bCs/>
          <w:sz w:val="18"/>
          <w:szCs w:val="18"/>
        </w:rPr>
      </w:pPr>
    </w:p>
    <w:p w:rsidR="00764D09" w:rsidRDefault="00764D09" w:rsidP="00764D09">
      <w:pPr>
        <w:rPr>
          <w:rFonts w:ascii="Arial" w:hAnsi="Arial"/>
          <w:bCs/>
          <w:sz w:val="18"/>
          <w:szCs w:val="18"/>
        </w:rPr>
      </w:pPr>
    </w:p>
    <w:p w:rsidR="00764D09" w:rsidRDefault="00764D09" w:rsidP="00764D09">
      <w:pPr>
        <w:rPr>
          <w:rFonts w:ascii="Arial" w:hAnsi="Arial"/>
          <w:bCs/>
          <w:sz w:val="18"/>
          <w:szCs w:val="18"/>
        </w:rPr>
      </w:pPr>
    </w:p>
    <w:p w:rsidR="00764D09" w:rsidRDefault="00764D09" w:rsidP="00764D09">
      <w:pPr>
        <w:rPr>
          <w:rFonts w:ascii="Arial" w:hAnsi="Arial"/>
          <w:bCs/>
          <w:sz w:val="18"/>
          <w:szCs w:val="18"/>
        </w:rPr>
      </w:pPr>
    </w:p>
    <w:p w:rsidR="005A767F" w:rsidRDefault="005A767F" w:rsidP="005A767F">
      <w:pPr>
        <w:rPr>
          <w:rFonts w:ascii="Arial" w:hAnsi="Arial"/>
          <w:b/>
        </w:rPr>
      </w:pPr>
      <w:r>
        <w:rPr>
          <w:rFonts w:ascii="Arial" w:hAnsi="Arial"/>
          <w:b/>
        </w:rPr>
        <w:t>No action was taken.</w:t>
      </w:r>
    </w:p>
    <w:p w:rsidR="00764D09" w:rsidRDefault="00764D09" w:rsidP="005A767F">
      <w:pPr>
        <w:rPr>
          <w:rFonts w:ascii="Arial" w:hAnsi="Arial"/>
          <w:b/>
        </w:rPr>
      </w:pPr>
    </w:p>
    <w:p w:rsidR="00764D09" w:rsidRDefault="00764D09" w:rsidP="005A767F">
      <w:pPr>
        <w:rPr>
          <w:rFonts w:ascii="Arial" w:hAnsi="Arial"/>
          <w:b/>
        </w:rPr>
      </w:pPr>
    </w:p>
    <w:p w:rsidR="00764D09" w:rsidRDefault="00764D09" w:rsidP="005A767F">
      <w:pPr>
        <w:rPr>
          <w:rFonts w:ascii="Arial" w:hAnsi="Arial"/>
          <w:b/>
        </w:rPr>
      </w:pPr>
    </w:p>
    <w:p w:rsidR="00764D09" w:rsidRDefault="00764D09" w:rsidP="005A767F">
      <w:pPr>
        <w:rPr>
          <w:rFonts w:ascii="Arial" w:hAnsi="Arial"/>
          <w:b/>
        </w:rPr>
      </w:pPr>
    </w:p>
    <w:p w:rsidR="00944211" w:rsidRDefault="00944211" w:rsidP="00944211">
      <w:pPr>
        <w:rPr>
          <w:rFonts w:ascii="Arial" w:hAnsi="Arial"/>
          <w:b/>
        </w:rPr>
      </w:pPr>
      <w:r>
        <w:rPr>
          <w:rFonts w:ascii="Arial" w:hAnsi="Arial"/>
          <w:b/>
        </w:rPr>
        <w:t>ADJOURNMENT</w:t>
      </w:r>
    </w:p>
    <w:p w:rsidR="00944211" w:rsidRDefault="006A7114" w:rsidP="00944211">
      <w:pPr>
        <w:rPr>
          <w:rFonts w:ascii="Arial" w:hAnsi="Arial"/>
        </w:rPr>
      </w:pPr>
      <w:r>
        <w:rPr>
          <w:rFonts w:ascii="Arial" w:hAnsi="Arial"/>
        </w:rPr>
        <w:t>There being no further business, the meeting was adjourned.</w:t>
      </w:r>
    </w:p>
    <w:p w:rsidR="00944211" w:rsidRDefault="00944211" w:rsidP="00944211">
      <w:pPr>
        <w:rPr>
          <w:rFonts w:ascii="Arial" w:hAnsi="Arial"/>
        </w:rPr>
      </w:pPr>
    </w:p>
    <w:p w:rsidR="00944211" w:rsidRDefault="00944211" w:rsidP="00944211">
      <w:pPr>
        <w:rPr>
          <w:rFonts w:ascii="Arial" w:hAnsi="Arial"/>
        </w:rPr>
      </w:pPr>
    </w:p>
    <w:p w:rsidR="00944211" w:rsidRDefault="00944211" w:rsidP="00944211">
      <w:pPr>
        <w:rPr>
          <w:rFonts w:ascii="Arial" w:hAnsi="Arial"/>
          <w:b/>
          <w:bCs/>
        </w:rPr>
      </w:pPr>
    </w:p>
    <w:p w:rsidR="00764D09" w:rsidRDefault="00764D09" w:rsidP="00944211">
      <w:pPr>
        <w:rPr>
          <w:rFonts w:ascii="Arial" w:hAnsi="Arial"/>
          <w:b/>
          <w:bCs/>
        </w:rPr>
      </w:pPr>
    </w:p>
    <w:p w:rsidR="00764D09" w:rsidRDefault="00764D09" w:rsidP="00944211">
      <w:pPr>
        <w:rPr>
          <w:rFonts w:ascii="Arial" w:hAnsi="Arial"/>
          <w:b/>
          <w:bCs/>
        </w:rPr>
      </w:pPr>
    </w:p>
    <w:p w:rsidR="00764D09" w:rsidRDefault="00764D09"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r>
        <w:rPr>
          <w:rFonts w:ascii="Arial" w:hAnsi="Arial"/>
          <w:b/>
          <w:bCs/>
        </w:rPr>
        <w:t>SIGNED,</w:t>
      </w:r>
      <w:r>
        <w:rPr>
          <w:rFonts w:ascii="Arial" w:hAnsi="Arial"/>
          <w:bCs/>
        </w:rPr>
        <w:t xml:space="preserve"> </w:t>
      </w:r>
      <w:r>
        <w:rPr>
          <w:rFonts w:ascii="Arial" w:hAnsi="Arial"/>
          <w:b/>
          <w:bCs/>
        </w:rPr>
        <w:t>this</w:t>
      </w:r>
      <w:r w:rsidR="008524B2">
        <w:rPr>
          <w:rFonts w:ascii="Arial" w:hAnsi="Arial"/>
          <w:b/>
          <w:bCs/>
        </w:rPr>
        <w:t xml:space="preserve"> the</w:t>
      </w:r>
      <w:r w:rsidR="00CB46DA">
        <w:rPr>
          <w:rFonts w:ascii="Arial" w:hAnsi="Arial"/>
          <w:b/>
          <w:bCs/>
        </w:rPr>
        <w:t xml:space="preserve"> </w:t>
      </w:r>
      <w:r w:rsidR="0095063C">
        <w:rPr>
          <w:rFonts w:ascii="Arial" w:hAnsi="Arial"/>
          <w:b/>
          <w:bCs/>
        </w:rPr>
        <w:t>8th</w:t>
      </w:r>
      <w:r w:rsidR="008524B2">
        <w:rPr>
          <w:rFonts w:ascii="Arial" w:hAnsi="Arial"/>
          <w:b/>
          <w:bCs/>
        </w:rPr>
        <w:t xml:space="preserve"> </w:t>
      </w:r>
      <w:r w:rsidR="00CB46DA" w:rsidRPr="00CB46DA">
        <w:rPr>
          <w:rFonts w:ascii="Arial" w:hAnsi="Arial"/>
          <w:b/>
          <w:bCs/>
        </w:rPr>
        <w:t>day of</w:t>
      </w:r>
      <w:r w:rsidR="0095063C">
        <w:rPr>
          <w:rFonts w:ascii="Arial" w:hAnsi="Arial"/>
          <w:b/>
          <w:bCs/>
        </w:rPr>
        <w:t xml:space="preserve"> September</w:t>
      </w:r>
      <w:r w:rsidR="00CB46DA" w:rsidRPr="00CB46DA">
        <w:rPr>
          <w:rFonts w:ascii="Arial" w:hAnsi="Arial"/>
          <w:b/>
          <w:bCs/>
        </w:rPr>
        <w:t xml:space="preserve"> </w:t>
      </w:r>
      <w:r w:rsidR="008524B2" w:rsidRPr="00CB46DA">
        <w:rPr>
          <w:rFonts w:ascii="Arial" w:hAnsi="Arial"/>
          <w:b/>
          <w:bCs/>
        </w:rPr>
        <w:t>, 2015</w:t>
      </w: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Default="00944211" w:rsidP="00944211">
      <w:pPr>
        <w:rPr>
          <w:rFonts w:ascii="Arial" w:hAnsi="Arial"/>
          <w:b/>
          <w:bCs/>
        </w:rPr>
      </w:pPr>
    </w:p>
    <w:p w:rsidR="00944211" w:rsidRPr="005B5F53" w:rsidRDefault="00944211" w:rsidP="00944211">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Perry Sansing, Chair</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944211" w:rsidRDefault="00944211" w:rsidP="00944211">
      <w:pPr>
        <w:rPr>
          <w:rFonts w:ascii="Arial" w:hAnsi="Arial"/>
          <w:b/>
          <w:bCs/>
        </w:rPr>
      </w:pP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944211" w:rsidRPr="005B5F53" w:rsidRDefault="00944211" w:rsidP="00944211">
      <w:pPr>
        <w:rPr>
          <w:rFonts w:ascii="Monotype Corsiva" w:hAnsi="Monotype Corsiva"/>
          <w:bCs/>
        </w:rPr>
      </w:pP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944211" w:rsidRDefault="00944211" w:rsidP="00944211">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8B10B2" w:rsidRDefault="008B10B2" w:rsidP="00E13C30">
      <w:pPr>
        <w:ind w:left="2160" w:hanging="2160"/>
        <w:rPr>
          <w:rFonts w:ascii="Arial" w:hAnsi="Arial"/>
        </w:rPr>
      </w:pP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757"/>
    <w:multiLevelType w:val="hybridMultilevel"/>
    <w:tmpl w:val="D6540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604E"/>
    <w:multiLevelType w:val="hybridMultilevel"/>
    <w:tmpl w:val="17AC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2595E"/>
    <w:rsid w:val="00033C8D"/>
    <w:rsid w:val="000456B7"/>
    <w:rsid w:val="00045C3B"/>
    <w:rsid w:val="00050C69"/>
    <w:rsid w:val="000662E9"/>
    <w:rsid w:val="000714B6"/>
    <w:rsid w:val="00071BFC"/>
    <w:rsid w:val="00074517"/>
    <w:rsid w:val="00083360"/>
    <w:rsid w:val="00093047"/>
    <w:rsid w:val="000A0E50"/>
    <w:rsid w:val="000A6271"/>
    <w:rsid w:val="000B2DFF"/>
    <w:rsid w:val="000C3C7B"/>
    <w:rsid w:val="000C6D24"/>
    <w:rsid w:val="000C71A0"/>
    <w:rsid w:val="000D0CE1"/>
    <w:rsid w:val="000D2AEB"/>
    <w:rsid w:val="000D6F77"/>
    <w:rsid w:val="000E46F9"/>
    <w:rsid w:val="000E56C8"/>
    <w:rsid w:val="000F3B01"/>
    <w:rsid w:val="000F5BE0"/>
    <w:rsid w:val="000F7513"/>
    <w:rsid w:val="00104FFA"/>
    <w:rsid w:val="00114EDA"/>
    <w:rsid w:val="0012114B"/>
    <w:rsid w:val="001304B7"/>
    <w:rsid w:val="00136F80"/>
    <w:rsid w:val="00160617"/>
    <w:rsid w:val="001714B4"/>
    <w:rsid w:val="00173E24"/>
    <w:rsid w:val="00175D2D"/>
    <w:rsid w:val="00183A3D"/>
    <w:rsid w:val="001874E4"/>
    <w:rsid w:val="00190218"/>
    <w:rsid w:val="001A165A"/>
    <w:rsid w:val="001B0466"/>
    <w:rsid w:val="001B3B20"/>
    <w:rsid w:val="001B6650"/>
    <w:rsid w:val="001C6A77"/>
    <w:rsid w:val="001C7B30"/>
    <w:rsid w:val="001D09CC"/>
    <w:rsid w:val="001D0E58"/>
    <w:rsid w:val="001E3445"/>
    <w:rsid w:val="001F00CC"/>
    <w:rsid w:val="00233AB0"/>
    <w:rsid w:val="00235BFA"/>
    <w:rsid w:val="00245F1A"/>
    <w:rsid w:val="002732A4"/>
    <w:rsid w:val="002962F8"/>
    <w:rsid w:val="002A5DB6"/>
    <w:rsid w:val="002C6C45"/>
    <w:rsid w:val="002E5194"/>
    <w:rsid w:val="002F146E"/>
    <w:rsid w:val="002F2366"/>
    <w:rsid w:val="003020CF"/>
    <w:rsid w:val="00315E8B"/>
    <w:rsid w:val="00322C77"/>
    <w:rsid w:val="003233B0"/>
    <w:rsid w:val="00330E88"/>
    <w:rsid w:val="00352036"/>
    <w:rsid w:val="00381392"/>
    <w:rsid w:val="00387394"/>
    <w:rsid w:val="003966F4"/>
    <w:rsid w:val="003C5A1A"/>
    <w:rsid w:val="003D21E5"/>
    <w:rsid w:val="003D23A3"/>
    <w:rsid w:val="003E4891"/>
    <w:rsid w:val="003F3B80"/>
    <w:rsid w:val="003F469F"/>
    <w:rsid w:val="003F50A7"/>
    <w:rsid w:val="004015C6"/>
    <w:rsid w:val="00404A1D"/>
    <w:rsid w:val="00406316"/>
    <w:rsid w:val="00412DF2"/>
    <w:rsid w:val="00414106"/>
    <w:rsid w:val="00414F0F"/>
    <w:rsid w:val="004405D4"/>
    <w:rsid w:val="0044497E"/>
    <w:rsid w:val="004531D0"/>
    <w:rsid w:val="00455BC1"/>
    <w:rsid w:val="00463FD5"/>
    <w:rsid w:val="00471CE9"/>
    <w:rsid w:val="0047702D"/>
    <w:rsid w:val="004804B5"/>
    <w:rsid w:val="00484F9A"/>
    <w:rsid w:val="004B0F32"/>
    <w:rsid w:val="004B6DCE"/>
    <w:rsid w:val="004C397A"/>
    <w:rsid w:val="004C6497"/>
    <w:rsid w:val="004D27FA"/>
    <w:rsid w:val="004D345E"/>
    <w:rsid w:val="004D664C"/>
    <w:rsid w:val="004E478D"/>
    <w:rsid w:val="004F01B5"/>
    <w:rsid w:val="00512D29"/>
    <w:rsid w:val="005264B6"/>
    <w:rsid w:val="00530B99"/>
    <w:rsid w:val="00542313"/>
    <w:rsid w:val="00543A9F"/>
    <w:rsid w:val="00556636"/>
    <w:rsid w:val="00564CA9"/>
    <w:rsid w:val="00567303"/>
    <w:rsid w:val="0057618B"/>
    <w:rsid w:val="005766A8"/>
    <w:rsid w:val="005777A1"/>
    <w:rsid w:val="00586C44"/>
    <w:rsid w:val="005A767F"/>
    <w:rsid w:val="005C215C"/>
    <w:rsid w:val="005D7315"/>
    <w:rsid w:val="005E6326"/>
    <w:rsid w:val="005F62B4"/>
    <w:rsid w:val="006265B3"/>
    <w:rsid w:val="00630926"/>
    <w:rsid w:val="006312E0"/>
    <w:rsid w:val="00643307"/>
    <w:rsid w:val="0065385E"/>
    <w:rsid w:val="006642A6"/>
    <w:rsid w:val="006A2D1F"/>
    <w:rsid w:val="006A7114"/>
    <w:rsid w:val="006A7BEF"/>
    <w:rsid w:val="006B770E"/>
    <w:rsid w:val="006D50C7"/>
    <w:rsid w:val="0071056C"/>
    <w:rsid w:val="00720A5B"/>
    <w:rsid w:val="00736ECE"/>
    <w:rsid w:val="0076018E"/>
    <w:rsid w:val="007614D0"/>
    <w:rsid w:val="00763738"/>
    <w:rsid w:val="00764D09"/>
    <w:rsid w:val="007673AE"/>
    <w:rsid w:val="00772FC4"/>
    <w:rsid w:val="00773F24"/>
    <w:rsid w:val="00785565"/>
    <w:rsid w:val="00790BB5"/>
    <w:rsid w:val="007918F1"/>
    <w:rsid w:val="007C68F7"/>
    <w:rsid w:val="007E1CE8"/>
    <w:rsid w:val="00800335"/>
    <w:rsid w:val="0082286E"/>
    <w:rsid w:val="008444C1"/>
    <w:rsid w:val="008524B2"/>
    <w:rsid w:val="008619FC"/>
    <w:rsid w:val="00866090"/>
    <w:rsid w:val="0086616D"/>
    <w:rsid w:val="008666E3"/>
    <w:rsid w:val="008678B9"/>
    <w:rsid w:val="00874E3C"/>
    <w:rsid w:val="008759F3"/>
    <w:rsid w:val="00887AE0"/>
    <w:rsid w:val="00896C9A"/>
    <w:rsid w:val="008A27C1"/>
    <w:rsid w:val="008B10B2"/>
    <w:rsid w:val="008B4265"/>
    <w:rsid w:val="008C1E6C"/>
    <w:rsid w:val="008C4E76"/>
    <w:rsid w:val="009144C5"/>
    <w:rsid w:val="00933319"/>
    <w:rsid w:val="00944211"/>
    <w:rsid w:val="0095063C"/>
    <w:rsid w:val="00956938"/>
    <w:rsid w:val="00974935"/>
    <w:rsid w:val="009810A9"/>
    <w:rsid w:val="009942CF"/>
    <w:rsid w:val="009969F0"/>
    <w:rsid w:val="009A5A0C"/>
    <w:rsid w:val="009F1D6C"/>
    <w:rsid w:val="00A023CC"/>
    <w:rsid w:val="00A075AA"/>
    <w:rsid w:val="00A23A94"/>
    <w:rsid w:val="00A2513A"/>
    <w:rsid w:val="00A310DB"/>
    <w:rsid w:val="00A32A0F"/>
    <w:rsid w:val="00A37F4F"/>
    <w:rsid w:val="00A52387"/>
    <w:rsid w:val="00A665B1"/>
    <w:rsid w:val="00A66C4B"/>
    <w:rsid w:val="00A74BB8"/>
    <w:rsid w:val="00A94018"/>
    <w:rsid w:val="00A96F9A"/>
    <w:rsid w:val="00AA620A"/>
    <w:rsid w:val="00AB5A82"/>
    <w:rsid w:val="00AC7E17"/>
    <w:rsid w:val="00AD378C"/>
    <w:rsid w:val="00AE7745"/>
    <w:rsid w:val="00AF5CDB"/>
    <w:rsid w:val="00B05F3E"/>
    <w:rsid w:val="00B06CB2"/>
    <w:rsid w:val="00B15C2B"/>
    <w:rsid w:val="00B307DA"/>
    <w:rsid w:val="00B3246B"/>
    <w:rsid w:val="00B35282"/>
    <w:rsid w:val="00B37FC2"/>
    <w:rsid w:val="00B45A37"/>
    <w:rsid w:val="00B5085A"/>
    <w:rsid w:val="00B52016"/>
    <w:rsid w:val="00B61B22"/>
    <w:rsid w:val="00B64B63"/>
    <w:rsid w:val="00B82F41"/>
    <w:rsid w:val="00BB2B31"/>
    <w:rsid w:val="00BB74CF"/>
    <w:rsid w:val="00BC1C42"/>
    <w:rsid w:val="00BC34AD"/>
    <w:rsid w:val="00BD02F7"/>
    <w:rsid w:val="00BF16B9"/>
    <w:rsid w:val="00C02956"/>
    <w:rsid w:val="00C10916"/>
    <w:rsid w:val="00C11893"/>
    <w:rsid w:val="00C23CC5"/>
    <w:rsid w:val="00C402AE"/>
    <w:rsid w:val="00C54ED1"/>
    <w:rsid w:val="00C54F8D"/>
    <w:rsid w:val="00C56843"/>
    <w:rsid w:val="00C61B37"/>
    <w:rsid w:val="00C83186"/>
    <w:rsid w:val="00CA6171"/>
    <w:rsid w:val="00CB46DA"/>
    <w:rsid w:val="00CC7AFB"/>
    <w:rsid w:val="00CF39C2"/>
    <w:rsid w:val="00D0743A"/>
    <w:rsid w:val="00D10B11"/>
    <w:rsid w:val="00D13D92"/>
    <w:rsid w:val="00D152D3"/>
    <w:rsid w:val="00D86D2F"/>
    <w:rsid w:val="00D97EE2"/>
    <w:rsid w:val="00DA09F2"/>
    <w:rsid w:val="00DC0273"/>
    <w:rsid w:val="00DC4E7E"/>
    <w:rsid w:val="00E13C30"/>
    <w:rsid w:val="00E41A02"/>
    <w:rsid w:val="00E50D0A"/>
    <w:rsid w:val="00E67FC6"/>
    <w:rsid w:val="00E70483"/>
    <w:rsid w:val="00E833D4"/>
    <w:rsid w:val="00E867BC"/>
    <w:rsid w:val="00E92C08"/>
    <w:rsid w:val="00EB7A20"/>
    <w:rsid w:val="00EC2CF9"/>
    <w:rsid w:val="00EC3DD3"/>
    <w:rsid w:val="00EC77B0"/>
    <w:rsid w:val="00EE1A8E"/>
    <w:rsid w:val="00EE30AA"/>
    <w:rsid w:val="00EE5EA3"/>
    <w:rsid w:val="00EE5F65"/>
    <w:rsid w:val="00EF04C6"/>
    <w:rsid w:val="00EF44A7"/>
    <w:rsid w:val="00EF7E41"/>
    <w:rsid w:val="00F253E6"/>
    <w:rsid w:val="00F526BB"/>
    <w:rsid w:val="00F53657"/>
    <w:rsid w:val="00F751A0"/>
    <w:rsid w:val="00F77B96"/>
    <w:rsid w:val="00F80173"/>
    <w:rsid w:val="00F97350"/>
    <w:rsid w:val="00FB30D8"/>
    <w:rsid w:val="00FB4186"/>
    <w:rsid w:val="00FC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57D20362-434E-4E5B-AE22-065DC27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852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2">
      <w:bodyDiv w:val="1"/>
      <w:marLeft w:val="0"/>
      <w:marRight w:val="0"/>
      <w:marTop w:val="0"/>
      <w:marBottom w:val="0"/>
      <w:divBdr>
        <w:top w:val="none" w:sz="0" w:space="0" w:color="auto"/>
        <w:left w:val="none" w:sz="0" w:space="0" w:color="auto"/>
        <w:bottom w:val="none" w:sz="0" w:space="0" w:color="auto"/>
        <w:right w:val="none" w:sz="0" w:space="0" w:color="auto"/>
      </w:divBdr>
    </w:div>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4B3E-D04E-4E0A-BA07-82A99772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21</cp:revision>
  <cp:lastPrinted>2015-09-02T21:47:00Z</cp:lastPrinted>
  <dcterms:created xsi:type="dcterms:W3CDTF">2015-05-04T16:47:00Z</dcterms:created>
  <dcterms:modified xsi:type="dcterms:W3CDTF">2015-09-02T21:47:00Z</dcterms:modified>
</cp:coreProperties>
</file>