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045C3B" w:rsidP="00E13C30">
      <w:pPr>
        <w:jc w:val="center"/>
        <w:rPr>
          <w:rFonts w:ascii="Arial" w:hAnsi="Arial" w:cs="Arial"/>
        </w:rPr>
      </w:pPr>
      <w:r w:rsidRPr="00045C3B">
        <w:rPr>
          <w:rFonts w:ascii="Arial" w:hAnsi="Arial" w:cs="Arial"/>
        </w:rPr>
        <w:t xml:space="preserve">Tuesday, </w:t>
      </w:r>
      <w:r w:rsidR="002E5840">
        <w:rPr>
          <w:rFonts w:ascii="Arial" w:hAnsi="Arial" w:cs="Arial"/>
        </w:rPr>
        <w:t>June 23, 2015</w:t>
      </w:r>
    </w:p>
    <w:p w:rsidR="00045C3B" w:rsidRPr="00045C3B" w:rsidRDefault="00045C3B" w:rsidP="00E13C30">
      <w:pPr>
        <w:jc w:val="center"/>
        <w:rPr>
          <w:rFonts w:ascii="Arial" w:hAnsi="Arial" w:cs="Arial"/>
        </w:rPr>
      </w:pPr>
      <w:r w:rsidRPr="00045C3B">
        <w:rPr>
          <w:rFonts w:ascii="Arial" w:hAnsi="Arial" w:cs="Arial"/>
        </w:rPr>
        <w:t>9:30 a.m.</w:t>
      </w:r>
    </w:p>
    <w:p w:rsidR="005D7315" w:rsidRDefault="005D7315" w:rsidP="00E13C30">
      <w:pPr>
        <w:jc w:val="center"/>
        <w:rPr>
          <w:rFonts w:ascii="Arial" w:hAnsi="Arial"/>
        </w:rPr>
      </w:pPr>
      <w:r>
        <w:rPr>
          <w:rFonts w:ascii="Arial" w:hAnsi="Arial"/>
        </w:rPr>
        <w:t>Board Room</w:t>
      </w:r>
    </w:p>
    <w:p w:rsidR="005D7315" w:rsidRDefault="005D7315" w:rsidP="00E13C30">
      <w:pPr>
        <w:jc w:val="center"/>
        <w:rPr>
          <w:rFonts w:ascii="Arial" w:hAnsi="Arial"/>
        </w:rPr>
      </w:pPr>
      <w:smartTag w:uri="urn:schemas-microsoft-com:office:smarttags" w:element="place">
        <w:smartTag w:uri="urn:schemas-microsoft-com:office:smarttags" w:element="PlaceName">
          <w:r>
            <w:rPr>
              <w:rFonts w:ascii="Arial" w:hAnsi="Arial"/>
            </w:rPr>
            <w:t>MAET</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country-region">
          <w:r>
            <w:rPr>
              <w:rFonts w:ascii="Arial" w:hAnsi="Arial"/>
            </w:rPr>
            <w:t>Building</w:t>
          </w:r>
        </w:smartTag>
      </w:smartTag>
    </w:p>
    <w:p w:rsidR="005D7315" w:rsidRDefault="005D7315" w:rsidP="00E13C30">
      <w:pPr>
        <w:jc w:val="center"/>
        <w:rPr>
          <w:rFonts w:ascii="Arial" w:hAnsi="Arial"/>
        </w:rPr>
      </w:pPr>
      <w:smartTag w:uri="urn:schemas-microsoft-com:office:smarttags" w:element="Street">
        <w:smartTag w:uri="urn:schemas-microsoft-com:office:smarttags" w:element="address">
          <w:r>
            <w:rPr>
              <w:rFonts w:ascii="Arial" w:hAnsi="Arial"/>
            </w:rPr>
            <w:t>3825 Ridgewood Road</w:t>
          </w:r>
        </w:smartTag>
      </w:smartTag>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C61B37" w:rsidRDefault="00C61B37" w:rsidP="00E13C30">
      <w:pPr>
        <w:ind w:left="2160" w:hanging="2160"/>
        <w:rPr>
          <w:rFonts w:ascii="Arial" w:hAnsi="Arial"/>
        </w:rPr>
      </w:pPr>
      <w:r>
        <w:rPr>
          <w:rFonts w:ascii="Arial" w:hAnsi="Arial"/>
        </w:rPr>
        <w:t>Directors present:</w:t>
      </w:r>
      <w:r>
        <w:rPr>
          <w:rFonts w:ascii="Arial" w:hAnsi="Arial"/>
        </w:rPr>
        <w:tab/>
      </w:r>
      <w:r w:rsidR="002E5840">
        <w:rPr>
          <w:rFonts w:ascii="Arial" w:hAnsi="Arial"/>
        </w:rPr>
        <w:t xml:space="preserve">Perry Sansing, Chair, </w:t>
      </w:r>
      <w:r w:rsidR="00EC2CF9">
        <w:rPr>
          <w:rFonts w:ascii="Arial" w:hAnsi="Arial"/>
        </w:rPr>
        <w:t xml:space="preserve">David Allen, Vice-Chair, </w:t>
      </w:r>
      <w:r w:rsidR="002E5840">
        <w:rPr>
          <w:rFonts w:ascii="Arial" w:hAnsi="Arial"/>
        </w:rPr>
        <w:t xml:space="preserve">Eric Clark, </w:t>
      </w:r>
      <w:r w:rsidR="003430C3">
        <w:rPr>
          <w:rFonts w:ascii="Arial" w:hAnsi="Arial"/>
        </w:rPr>
        <w:t>Alan Perry</w:t>
      </w:r>
      <w:r w:rsidR="008443E7">
        <w:rPr>
          <w:rFonts w:ascii="Arial" w:hAnsi="Arial"/>
        </w:rPr>
        <w:t xml:space="preserve"> and</w:t>
      </w:r>
      <w:r w:rsidR="00C56843">
        <w:rPr>
          <w:rFonts w:ascii="Arial" w:hAnsi="Arial"/>
        </w:rPr>
        <w:t xml:space="preserve"> </w:t>
      </w:r>
      <w:r w:rsidR="008443E7">
        <w:rPr>
          <w:rFonts w:ascii="Arial" w:hAnsi="Arial"/>
        </w:rPr>
        <w:t>Bob Sawyer</w:t>
      </w:r>
    </w:p>
    <w:p w:rsidR="00104FFA" w:rsidRDefault="00104FFA" w:rsidP="00E13C30">
      <w:pPr>
        <w:ind w:left="2160" w:hanging="2160"/>
        <w:rPr>
          <w:rFonts w:ascii="Arial" w:hAnsi="Arial"/>
        </w:rPr>
      </w:pPr>
    </w:p>
    <w:p w:rsidR="00104FFA" w:rsidRDefault="00104FFA" w:rsidP="00E13C30">
      <w:pPr>
        <w:ind w:left="2160" w:hanging="2160"/>
        <w:rPr>
          <w:rFonts w:ascii="Arial" w:hAnsi="Arial"/>
        </w:rPr>
      </w:pPr>
      <w:r>
        <w:rPr>
          <w:rFonts w:ascii="Arial" w:hAnsi="Arial"/>
        </w:rPr>
        <w:t>Directors absent:</w:t>
      </w:r>
      <w:r>
        <w:rPr>
          <w:rFonts w:ascii="Arial" w:hAnsi="Arial"/>
        </w:rPr>
        <w:tab/>
      </w:r>
      <w:r w:rsidR="00B15C2B">
        <w:rPr>
          <w:rFonts w:ascii="Arial" w:hAnsi="Arial"/>
        </w:rPr>
        <w:t xml:space="preserve"> </w:t>
      </w:r>
      <w:r w:rsidR="003430C3">
        <w:rPr>
          <w:rFonts w:ascii="Arial" w:hAnsi="Arial"/>
        </w:rPr>
        <w:t>Pete Smith</w:t>
      </w:r>
    </w:p>
    <w:p w:rsidR="00C61B37" w:rsidRDefault="00C61B37"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Directors</w:t>
      </w:r>
      <w:r w:rsidR="00542313">
        <w:rPr>
          <w:rFonts w:ascii="Arial" w:hAnsi="Arial"/>
        </w:rPr>
        <w:t xml:space="preserve"> participating telephonically: </w:t>
      </w:r>
      <w:r w:rsidR="005D7315">
        <w:rPr>
          <w:rFonts w:ascii="Arial" w:hAnsi="Arial"/>
        </w:rPr>
        <w:t xml:space="preserve"> </w:t>
      </w:r>
      <w:r w:rsidR="002E5840">
        <w:rPr>
          <w:rFonts w:ascii="Arial" w:hAnsi="Arial"/>
        </w:rPr>
        <w:t>None</w:t>
      </w:r>
    </w:p>
    <w:p w:rsidR="0047702D" w:rsidRDefault="0047702D" w:rsidP="00E13C30">
      <w:pPr>
        <w:ind w:left="2160" w:hanging="2160"/>
        <w:rPr>
          <w:rFonts w:ascii="Arial" w:hAnsi="Arial"/>
        </w:rPr>
      </w:pPr>
    </w:p>
    <w:p w:rsidR="00104FFA" w:rsidRDefault="00C61B37" w:rsidP="00E13C30">
      <w:pPr>
        <w:ind w:left="2160" w:hanging="2160"/>
        <w:rPr>
          <w:rFonts w:ascii="Arial" w:hAnsi="Arial"/>
        </w:rPr>
      </w:pPr>
      <w:r>
        <w:rPr>
          <w:rFonts w:ascii="Arial" w:hAnsi="Arial"/>
        </w:rPr>
        <w:t>Staff present:</w:t>
      </w:r>
      <w:r>
        <w:rPr>
          <w:rFonts w:ascii="Arial" w:hAnsi="Arial"/>
        </w:rPr>
        <w:tab/>
        <w:t>Ronnie Agnew</w:t>
      </w:r>
      <w:r w:rsidR="00C56843">
        <w:rPr>
          <w:rFonts w:ascii="Arial" w:hAnsi="Arial"/>
        </w:rPr>
        <w:t>,</w:t>
      </w:r>
      <w:r w:rsidR="008443E7">
        <w:rPr>
          <w:rFonts w:ascii="Arial" w:hAnsi="Arial"/>
        </w:rPr>
        <w:t xml:space="preserve"> </w:t>
      </w:r>
      <w:r w:rsidR="00201043">
        <w:rPr>
          <w:rFonts w:ascii="Arial" w:hAnsi="Arial"/>
        </w:rPr>
        <w:t>Roy Davis,</w:t>
      </w:r>
      <w:r w:rsidR="008443E7">
        <w:rPr>
          <w:rFonts w:ascii="Arial" w:hAnsi="Arial"/>
        </w:rPr>
        <w:t xml:space="preserve"> </w:t>
      </w:r>
      <w:r w:rsidR="002E5840">
        <w:rPr>
          <w:rFonts w:ascii="Arial" w:hAnsi="Arial"/>
        </w:rPr>
        <w:t>Edie Greene</w:t>
      </w:r>
      <w:r w:rsidR="003430C3">
        <w:rPr>
          <w:rFonts w:ascii="Arial" w:hAnsi="Arial"/>
        </w:rPr>
        <w:t xml:space="preserve">, </w:t>
      </w:r>
      <w:r w:rsidR="00C56843">
        <w:rPr>
          <w:rFonts w:ascii="Arial" w:hAnsi="Arial"/>
        </w:rPr>
        <w:t>Jason</w:t>
      </w:r>
      <w:r w:rsidR="00104FFA">
        <w:rPr>
          <w:rFonts w:ascii="Arial" w:hAnsi="Arial"/>
        </w:rPr>
        <w:t xml:space="preserve"> Klein</w:t>
      </w:r>
      <w:r w:rsidR="00B15C2B">
        <w:rPr>
          <w:rFonts w:ascii="Arial" w:hAnsi="Arial"/>
        </w:rPr>
        <w:t xml:space="preserve">, </w:t>
      </w:r>
      <w:r w:rsidR="002E5840">
        <w:rPr>
          <w:rFonts w:ascii="Arial" w:hAnsi="Arial"/>
        </w:rPr>
        <w:t>Paul Moore, Claudia Morris, Maggie</w:t>
      </w:r>
      <w:r w:rsidR="00EC2CF9">
        <w:rPr>
          <w:rFonts w:ascii="Arial" w:hAnsi="Arial"/>
        </w:rPr>
        <w:t xml:space="preserve"> </w:t>
      </w:r>
      <w:r w:rsidR="008443E7">
        <w:rPr>
          <w:rFonts w:ascii="Arial" w:hAnsi="Arial"/>
        </w:rPr>
        <w:t>Stevenson</w:t>
      </w:r>
      <w:r w:rsidR="00201043">
        <w:rPr>
          <w:rFonts w:ascii="Arial" w:hAnsi="Arial"/>
        </w:rPr>
        <w:t>,</w:t>
      </w:r>
      <w:r w:rsidR="00201043" w:rsidRPr="00201043">
        <w:rPr>
          <w:rFonts w:ascii="Arial" w:hAnsi="Arial"/>
        </w:rPr>
        <w:t xml:space="preserve"> </w:t>
      </w:r>
      <w:r w:rsidR="00201043">
        <w:rPr>
          <w:rFonts w:ascii="Arial" w:hAnsi="Arial"/>
        </w:rPr>
        <w:t>Ryanne Saucier</w:t>
      </w:r>
      <w:r w:rsidR="002E5840">
        <w:rPr>
          <w:rFonts w:ascii="Arial" w:hAnsi="Arial"/>
        </w:rPr>
        <w:t>, Henry Williams and Tara Wren</w:t>
      </w:r>
    </w:p>
    <w:p w:rsidR="00C56843" w:rsidRDefault="00C56843"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proofErr w:type="spellStart"/>
      <w:r w:rsidR="008443E7">
        <w:rPr>
          <w:rFonts w:ascii="Arial" w:hAnsi="Arial"/>
        </w:rPr>
        <w:t>Leyser</w:t>
      </w:r>
      <w:proofErr w:type="spellEnd"/>
      <w:r w:rsidR="008443E7">
        <w:rPr>
          <w:rFonts w:ascii="Arial" w:hAnsi="Arial"/>
        </w:rPr>
        <w:t xml:space="preserve"> Hayes</w:t>
      </w:r>
      <w:r w:rsidR="00A46382">
        <w:rPr>
          <w:rFonts w:ascii="Arial" w:hAnsi="Arial"/>
        </w:rPr>
        <w:t xml:space="preserve"> and Kenosha Robinson</w:t>
      </w:r>
    </w:p>
    <w:p w:rsidR="002E5840" w:rsidRDefault="002E5840" w:rsidP="00E13C30">
      <w:pPr>
        <w:ind w:left="2160" w:hanging="2160"/>
        <w:rPr>
          <w:rFonts w:ascii="Arial" w:hAnsi="Arial"/>
        </w:rPr>
      </w:pPr>
    </w:p>
    <w:p w:rsidR="002E5840" w:rsidRDefault="002E5840" w:rsidP="00E13C30">
      <w:pPr>
        <w:ind w:left="2160" w:hanging="2160"/>
        <w:rPr>
          <w:rFonts w:ascii="Arial" w:hAnsi="Arial"/>
        </w:rPr>
      </w:pPr>
      <w:r>
        <w:rPr>
          <w:rFonts w:ascii="Arial" w:hAnsi="Arial"/>
        </w:rPr>
        <w:t>Other participating telephonically:  Ann Becker</w:t>
      </w:r>
    </w:p>
    <w:p w:rsidR="00DF28A7" w:rsidRDefault="00DF28A7" w:rsidP="00E13C30">
      <w:pPr>
        <w:ind w:left="2160" w:hanging="2160"/>
        <w:rPr>
          <w:rFonts w:ascii="Arial" w:hAnsi="Arial"/>
        </w:rPr>
      </w:pPr>
    </w:p>
    <w:p w:rsidR="008B10B2" w:rsidRDefault="008B10B2" w:rsidP="00E13C30">
      <w:pPr>
        <w:ind w:left="2160" w:hanging="2160"/>
        <w:rPr>
          <w:rFonts w:ascii="Arial" w:hAnsi="Arial"/>
        </w:rPr>
      </w:pPr>
    </w:p>
    <w:p w:rsidR="001C6A77" w:rsidRDefault="001C6A77" w:rsidP="00E13C30">
      <w:pPr>
        <w:ind w:left="2160" w:hanging="2160"/>
        <w:rPr>
          <w:rFonts w:ascii="Arial" w:hAnsi="Arial"/>
        </w:rPr>
      </w:pPr>
    </w:p>
    <w:p w:rsidR="001C6A77" w:rsidRDefault="001C6A77"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5D7315" w:rsidRDefault="005D7315" w:rsidP="00E13C30">
      <w:pPr>
        <w:rPr>
          <w:rFonts w:ascii="Arial" w:hAnsi="Arial"/>
        </w:rPr>
      </w:pPr>
      <w:r>
        <w:rPr>
          <w:rFonts w:ascii="Arial" w:hAnsi="Arial"/>
          <w:b/>
        </w:rPr>
        <w:t>APPROVAL OF AGENDA</w:t>
      </w:r>
    </w:p>
    <w:p w:rsidR="005D7315" w:rsidRDefault="005D7315" w:rsidP="00E13C30">
      <w:pPr>
        <w:rPr>
          <w:rFonts w:ascii="Arial" w:hAnsi="Arial"/>
        </w:rPr>
      </w:pPr>
      <w:r>
        <w:rPr>
          <w:rFonts w:ascii="Arial" w:hAnsi="Arial"/>
        </w:rPr>
        <w:t xml:space="preserve">A motion was made by </w:t>
      </w:r>
      <w:r w:rsidR="00A90F23">
        <w:rPr>
          <w:rFonts w:ascii="Arial" w:hAnsi="Arial"/>
        </w:rPr>
        <w:t>Vice-Chair Allen</w:t>
      </w:r>
      <w:r w:rsidR="00AB695A">
        <w:rPr>
          <w:rFonts w:ascii="Arial" w:hAnsi="Arial"/>
        </w:rPr>
        <w:t xml:space="preserve">, </w:t>
      </w:r>
      <w:r>
        <w:rPr>
          <w:rFonts w:ascii="Arial" w:hAnsi="Arial"/>
          <w:color w:val="000000" w:themeColor="text1"/>
        </w:rPr>
        <w:t xml:space="preserve">and seconded by </w:t>
      </w:r>
      <w:r w:rsidR="00A90F23">
        <w:rPr>
          <w:rFonts w:ascii="Arial" w:hAnsi="Arial"/>
          <w:color w:val="000000" w:themeColor="text1"/>
        </w:rPr>
        <w:t>Director Clark</w:t>
      </w:r>
      <w:r w:rsidR="00AB695A">
        <w:rPr>
          <w:rFonts w:ascii="Arial" w:hAnsi="Arial"/>
          <w:color w:val="000000" w:themeColor="text1"/>
        </w:rPr>
        <w:t xml:space="preserve"> </w:t>
      </w:r>
      <w:r>
        <w:rPr>
          <w:rFonts w:ascii="Arial" w:hAnsi="Arial"/>
        </w:rPr>
        <w:t>that the Board approve the agenda, and upon a unanimous vote, the motion carried.</w:t>
      </w:r>
    </w:p>
    <w:p w:rsidR="005D7315" w:rsidRDefault="005D7315" w:rsidP="00E13C30">
      <w:pPr>
        <w:rPr>
          <w:rFonts w:ascii="Arial" w:hAnsi="Arial"/>
        </w:rPr>
      </w:pPr>
    </w:p>
    <w:p w:rsidR="005D7315" w:rsidRDefault="005D7315" w:rsidP="00E13C30">
      <w:pPr>
        <w:rPr>
          <w:rFonts w:ascii="Arial" w:hAnsi="Arial"/>
        </w:rPr>
      </w:pPr>
    </w:p>
    <w:p w:rsidR="005D7315" w:rsidRDefault="005D7315" w:rsidP="00E13C30">
      <w:pPr>
        <w:rPr>
          <w:rFonts w:ascii="Arial" w:hAnsi="Arial"/>
        </w:rPr>
      </w:pPr>
    </w:p>
    <w:p w:rsidR="008443E7" w:rsidRDefault="008443E7" w:rsidP="00BB74CF">
      <w:pPr>
        <w:rPr>
          <w:rFonts w:ascii="Arial" w:hAnsi="Arial"/>
          <w:bCs/>
          <w:sz w:val="18"/>
          <w:szCs w:val="18"/>
        </w:rPr>
      </w:pPr>
    </w:p>
    <w:p w:rsidR="00A90F23" w:rsidRDefault="00A90F23" w:rsidP="00E13C30">
      <w:pPr>
        <w:ind w:left="2160" w:hanging="2160"/>
        <w:rPr>
          <w:rFonts w:ascii="Arial" w:hAnsi="Arial"/>
          <w:b/>
        </w:rPr>
      </w:pPr>
    </w:p>
    <w:p w:rsidR="00A90F23" w:rsidRDefault="00A90F23" w:rsidP="00E13C30">
      <w:pPr>
        <w:ind w:left="2160" w:hanging="2160"/>
        <w:rPr>
          <w:rFonts w:ascii="Arial" w:hAnsi="Arial"/>
          <w:b/>
        </w:rPr>
      </w:pPr>
    </w:p>
    <w:p w:rsidR="00A90F23" w:rsidRDefault="00A90F23" w:rsidP="00E13C30">
      <w:pPr>
        <w:ind w:left="2160" w:hanging="2160"/>
        <w:rPr>
          <w:rFonts w:ascii="Arial" w:hAnsi="Arial"/>
          <w:b/>
        </w:rPr>
      </w:pPr>
    </w:p>
    <w:p w:rsidR="00A90F23" w:rsidRDefault="00A90F23" w:rsidP="00A90F23">
      <w:pPr>
        <w:rPr>
          <w:rFonts w:ascii="Arial" w:hAnsi="Arial"/>
          <w:bCs/>
          <w:sz w:val="18"/>
          <w:szCs w:val="18"/>
        </w:rPr>
      </w:pPr>
      <w:r w:rsidRPr="000D2AEB">
        <w:rPr>
          <w:rFonts w:ascii="Arial" w:hAnsi="Arial"/>
          <w:bCs/>
          <w:sz w:val="18"/>
          <w:szCs w:val="18"/>
        </w:rPr>
        <w:lastRenderedPageBreak/>
        <w:t xml:space="preserve">Minutes of a </w:t>
      </w:r>
      <w:r>
        <w:rPr>
          <w:rFonts w:ascii="Arial" w:hAnsi="Arial"/>
          <w:bCs/>
          <w:sz w:val="18"/>
          <w:szCs w:val="18"/>
        </w:rPr>
        <w:t xml:space="preserve">regular telephonic </w:t>
      </w:r>
      <w:r w:rsidRPr="000D2AEB">
        <w:rPr>
          <w:rFonts w:ascii="Arial" w:hAnsi="Arial"/>
          <w:bCs/>
          <w:sz w:val="18"/>
          <w:szCs w:val="18"/>
        </w:rPr>
        <w:t>meeting of the Board of Directors</w:t>
      </w:r>
    </w:p>
    <w:p w:rsidR="00A90F23" w:rsidRDefault="00A90F23" w:rsidP="00A90F23">
      <w:pPr>
        <w:rPr>
          <w:rFonts w:ascii="Arial" w:hAnsi="Arial"/>
          <w:bCs/>
          <w:sz w:val="18"/>
          <w:szCs w:val="18"/>
        </w:rPr>
      </w:pPr>
      <w:r>
        <w:rPr>
          <w:rFonts w:ascii="Arial" w:hAnsi="Arial"/>
          <w:bCs/>
          <w:sz w:val="18"/>
          <w:szCs w:val="18"/>
        </w:rPr>
        <w:t>June 23, 2015</w:t>
      </w:r>
    </w:p>
    <w:p w:rsidR="00A90F23" w:rsidRDefault="00A90F23" w:rsidP="00A90F23">
      <w:pPr>
        <w:rPr>
          <w:rFonts w:ascii="Arial" w:hAnsi="Arial"/>
          <w:bCs/>
          <w:sz w:val="18"/>
          <w:szCs w:val="18"/>
        </w:rPr>
      </w:pPr>
      <w:r>
        <w:rPr>
          <w:rFonts w:ascii="Arial" w:hAnsi="Arial"/>
          <w:bCs/>
          <w:sz w:val="18"/>
          <w:szCs w:val="18"/>
        </w:rPr>
        <w:t>Page 2</w:t>
      </w: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8B10B2" w:rsidRDefault="008B10B2" w:rsidP="00E13C30">
      <w:pPr>
        <w:ind w:left="2160" w:hanging="2160"/>
        <w:rPr>
          <w:rFonts w:ascii="Arial" w:hAnsi="Arial"/>
          <w:b/>
        </w:rPr>
      </w:pPr>
      <w:r>
        <w:rPr>
          <w:rFonts w:ascii="Arial" w:hAnsi="Arial"/>
          <w:b/>
        </w:rPr>
        <w:t>APPROVAL OF MINUTES</w:t>
      </w:r>
    </w:p>
    <w:p w:rsidR="00A90F23" w:rsidRDefault="00A90F23" w:rsidP="00A90F23">
      <w:pPr>
        <w:ind w:left="2160" w:hanging="2160"/>
        <w:rPr>
          <w:rFonts w:ascii="Arial" w:hAnsi="Arial"/>
        </w:rPr>
      </w:pPr>
      <w:r>
        <w:rPr>
          <w:rFonts w:ascii="Arial" w:hAnsi="Arial"/>
        </w:rPr>
        <w:t xml:space="preserve">Approval of minutes for the March 17, 2015 meeting for the Board of Directors was </w:t>
      </w:r>
    </w:p>
    <w:p w:rsidR="00A90F23" w:rsidRPr="00A90F23" w:rsidRDefault="00A90F23" w:rsidP="00E13C30">
      <w:pPr>
        <w:ind w:left="2160" w:hanging="2160"/>
        <w:rPr>
          <w:rFonts w:ascii="Arial" w:hAnsi="Arial"/>
        </w:rPr>
      </w:pPr>
      <w:proofErr w:type="gramStart"/>
      <w:r>
        <w:rPr>
          <w:rFonts w:ascii="Arial" w:hAnsi="Arial"/>
        </w:rPr>
        <w:t>tabled</w:t>
      </w:r>
      <w:proofErr w:type="gramEnd"/>
      <w:r>
        <w:rPr>
          <w:rFonts w:ascii="Arial" w:hAnsi="Arial"/>
        </w:rPr>
        <w:t xml:space="preserve"> pending needed corrections. </w:t>
      </w:r>
    </w:p>
    <w:p w:rsidR="00A90F23" w:rsidRDefault="00A90F23" w:rsidP="00E13C30">
      <w:pPr>
        <w:ind w:left="2160" w:hanging="2160"/>
        <w:rPr>
          <w:rFonts w:ascii="Arial" w:hAnsi="Arial"/>
          <w:b/>
        </w:rPr>
      </w:pPr>
    </w:p>
    <w:p w:rsidR="00B15C2B" w:rsidRDefault="003F469F" w:rsidP="00B15C2B">
      <w:pPr>
        <w:rPr>
          <w:rFonts w:ascii="Arial" w:hAnsi="Arial"/>
        </w:rPr>
      </w:pPr>
      <w:r>
        <w:rPr>
          <w:rFonts w:ascii="Arial" w:hAnsi="Arial"/>
        </w:rPr>
        <w:t xml:space="preserve">A motion was made by </w:t>
      </w:r>
      <w:r w:rsidR="00AB695A">
        <w:rPr>
          <w:rFonts w:ascii="Arial" w:hAnsi="Arial"/>
        </w:rPr>
        <w:t>Director Sawyer</w:t>
      </w:r>
      <w:r>
        <w:rPr>
          <w:rFonts w:ascii="Arial" w:hAnsi="Arial"/>
          <w:color w:val="000000"/>
        </w:rPr>
        <w:t xml:space="preserve"> and seconded by </w:t>
      </w:r>
      <w:r w:rsidR="00BB74CF">
        <w:rPr>
          <w:rFonts w:ascii="Arial" w:hAnsi="Arial"/>
          <w:color w:val="000000"/>
        </w:rPr>
        <w:t xml:space="preserve">Director </w:t>
      </w:r>
      <w:r w:rsidR="00AB695A">
        <w:rPr>
          <w:rFonts w:ascii="Arial" w:hAnsi="Arial"/>
          <w:color w:val="000000"/>
        </w:rPr>
        <w:t>Perry</w:t>
      </w:r>
      <w:r w:rsidR="00BB74CF">
        <w:rPr>
          <w:rFonts w:ascii="Arial" w:hAnsi="Arial"/>
          <w:color w:val="000000"/>
        </w:rPr>
        <w:t xml:space="preserve"> </w:t>
      </w:r>
      <w:r>
        <w:rPr>
          <w:rFonts w:ascii="Arial" w:hAnsi="Arial"/>
          <w:color w:val="000000"/>
        </w:rPr>
        <w:t xml:space="preserve">that the Board </w:t>
      </w:r>
      <w:r w:rsidR="008B10B2">
        <w:rPr>
          <w:rFonts w:ascii="Arial" w:hAnsi="Arial"/>
        </w:rPr>
        <w:t>approve</w:t>
      </w:r>
      <w:r w:rsidR="002F146E">
        <w:rPr>
          <w:rFonts w:ascii="Arial" w:hAnsi="Arial"/>
        </w:rPr>
        <w:t xml:space="preserve"> the Minutes of the </w:t>
      </w:r>
      <w:r w:rsidR="00B15C2B">
        <w:rPr>
          <w:rFonts w:ascii="Arial" w:hAnsi="Arial"/>
        </w:rPr>
        <w:t>meeting</w:t>
      </w:r>
      <w:r w:rsidR="008B10B2">
        <w:rPr>
          <w:rFonts w:ascii="Arial" w:hAnsi="Arial"/>
        </w:rPr>
        <w:t xml:space="preserve"> of the Board of Directors </w:t>
      </w:r>
      <w:r w:rsidR="008B10B2" w:rsidRPr="002A6273">
        <w:rPr>
          <w:rFonts w:ascii="Arial" w:hAnsi="Arial"/>
          <w:color w:val="000000"/>
        </w:rPr>
        <w:t>h</w:t>
      </w:r>
      <w:r w:rsidR="008B10B2">
        <w:rPr>
          <w:rFonts w:ascii="Arial" w:hAnsi="Arial"/>
          <w:color w:val="000000"/>
        </w:rPr>
        <w:t>eld on</w:t>
      </w:r>
      <w:r w:rsidR="0047702D">
        <w:rPr>
          <w:rFonts w:ascii="Arial" w:hAnsi="Arial"/>
          <w:color w:val="000000"/>
        </w:rPr>
        <w:t xml:space="preserve"> </w:t>
      </w:r>
      <w:r w:rsidR="00A90F23">
        <w:rPr>
          <w:rFonts w:ascii="Arial" w:hAnsi="Arial"/>
          <w:color w:val="000000"/>
        </w:rPr>
        <w:t>May 7, 2015</w:t>
      </w:r>
      <w:r w:rsidR="008B10B2">
        <w:rPr>
          <w:rFonts w:ascii="Arial" w:hAnsi="Arial"/>
        </w:rPr>
        <w:t xml:space="preserve"> and upon a unanimous vote, the </w:t>
      </w:r>
      <w:r w:rsidR="00B15C2B">
        <w:rPr>
          <w:rFonts w:ascii="Arial" w:hAnsi="Arial"/>
        </w:rPr>
        <w:t>motion carried.</w:t>
      </w:r>
    </w:p>
    <w:p w:rsidR="00A90F23" w:rsidRDefault="00A90F23" w:rsidP="00B15C2B">
      <w:pPr>
        <w:rPr>
          <w:rFonts w:ascii="Arial" w:hAnsi="Arial"/>
        </w:rPr>
      </w:pPr>
    </w:p>
    <w:p w:rsidR="00A90F23" w:rsidRDefault="00A90F23" w:rsidP="00B15C2B">
      <w:pPr>
        <w:rPr>
          <w:rFonts w:ascii="Arial" w:hAnsi="Arial"/>
        </w:rPr>
      </w:pPr>
      <w:r>
        <w:rPr>
          <w:rFonts w:ascii="Arial" w:hAnsi="Arial"/>
        </w:rPr>
        <w:t>[</w:t>
      </w:r>
      <w:proofErr w:type="spellStart"/>
      <w:r>
        <w:rPr>
          <w:rFonts w:ascii="Arial" w:hAnsi="Arial"/>
        </w:rPr>
        <w:t>Leyser</w:t>
      </w:r>
      <w:proofErr w:type="spellEnd"/>
      <w:r>
        <w:rPr>
          <w:rFonts w:ascii="Arial" w:hAnsi="Arial"/>
        </w:rPr>
        <w:t xml:space="preserve"> Hayes joined the meeting.]</w:t>
      </w:r>
    </w:p>
    <w:p w:rsidR="00A90F23" w:rsidRDefault="00A90F23" w:rsidP="00B15C2B">
      <w:pPr>
        <w:rPr>
          <w:rFonts w:ascii="Arial" w:hAnsi="Arial"/>
        </w:rPr>
      </w:pPr>
    </w:p>
    <w:p w:rsidR="00A90F23" w:rsidRDefault="00A90F23" w:rsidP="00B15C2B">
      <w:pPr>
        <w:rPr>
          <w:rFonts w:ascii="Arial" w:hAnsi="Arial"/>
        </w:rPr>
      </w:pPr>
    </w:p>
    <w:p w:rsidR="00A90F23" w:rsidRDefault="00A90F23" w:rsidP="00B15C2B">
      <w:pPr>
        <w:rPr>
          <w:rFonts w:ascii="Arial" w:hAnsi="Arial"/>
        </w:rPr>
      </w:pPr>
    </w:p>
    <w:p w:rsidR="00A90F23" w:rsidRDefault="00A90F23" w:rsidP="00B15C2B">
      <w:pPr>
        <w:rPr>
          <w:rFonts w:ascii="Arial" w:hAnsi="Arial"/>
        </w:rPr>
      </w:pPr>
    </w:p>
    <w:p w:rsidR="00A90F23" w:rsidRDefault="00A90F23" w:rsidP="00B15C2B">
      <w:pPr>
        <w:rPr>
          <w:rFonts w:ascii="Arial" w:hAnsi="Arial"/>
          <w:b/>
        </w:rPr>
      </w:pPr>
      <w:r>
        <w:rPr>
          <w:rFonts w:ascii="Arial" w:hAnsi="Arial"/>
          <w:b/>
        </w:rPr>
        <w:t>DISCUSSION</w:t>
      </w:r>
      <w:r w:rsidR="004B7464">
        <w:rPr>
          <w:rFonts w:ascii="Arial" w:hAnsi="Arial"/>
          <w:b/>
        </w:rPr>
        <w:t xml:space="preserve"> RE: Foundation</w:t>
      </w:r>
    </w:p>
    <w:p w:rsidR="00383547" w:rsidRDefault="00A90F23" w:rsidP="00B15C2B">
      <w:pPr>
        <w:rPr>
          <w:rFonts w:ascii="Arial" w:hAnsi="Arial"/>
        </w:rPr>
      </w:pPr>
      <w:r>
        <w:rPr>
          <w:rFonts w:ascii="Arial" w:hAnsi="Arial"/>
        </w:rPr>
        <w:t>Ronnie Agnew explained that there has been discussion b</w:t>
      </w:r>
      <w:r w:rsidR="00D1012C">
        <w:rPr>
          <w:rFonts w:ascii="Arial" w:hAnsi="Arial"/>
        </w:rPr>
        <w:t xml:space="preserve">etween the Foundation </w:t>
      </w:r>
      <w:proofErr w:type="gramStart"/>
      <w:r w:rsidR="00D1012C">
        <w:rPr>
          <w:rFonts w:ascii="Arial" w:hAnsi="Arial"/>
        </w:rPr>
        <w:t>staff ,</w:t>
      </w:r>
      <w:proofErr w:type="gramEnd"/>
      <w:r w:rsidR="00D1012C">
        <w:rPr>
          <w:rFonts w:ascii="Arial" w:hAnsi="Arial"/>
        </w:rPr>
        <w:t xml:space="preserve"> Foundation </w:t>
      </w:r>
      <w:r>
        <w:rPr>
          <w:rFonts w:ascii="Arial" w:hAnsi="Arial"/>
        </w:rPr>
        <w:t xml:space="preserve">board and MPB staff about MPB taking on underwriting </w:t>
      </w:r>
      <w:r w:rsidR="00383547">
        <w:rPr>
          <w:rFonts w:ascii="Arial" w:hAnsi="Arial"/>
        </w:rPr>
        <w:t xml:space="preserve">responsibilities.  </w:t>
      </w:r>
    </w:p>
    <w:p w:rsidR="00383547" w:rsidRDefault="00383547" w:rsidP="00B15C2B">
      <w:pPr>
        <w:rPr>
          <w:rFonts w:ascii="Arial" w:hAnsi="Arial"/>
        </w:rPr>
      </w:pPr>
    </w:p>
    <w:p w:rsidR="00383547" w:rsidRDefault="00383547" w:rsidP="00B15C2B">
      <w:pPr>
        <w:rPr>
          <w:rFonts w:ascii="Arial" w:hAnsi="Arial"/>
        </w:rPr>
      </w:pPr>
      <w:r>
        <w:rPr>
          <w:rFonts w:ascii="Arial" w:hAnsi="Arial"/>
        </w:rPr>
        <w:t>Chairman Sansing noted that it may be necessary to extend the Affiliation Agreement that MPB has with the Foundation another 90 days</w:t>
      </w:r>
      <w:r w:rsidR="004B7464">
        <w:rPr>
          <w:rFonts w:ascii="Arial" w:hAnsi="Arial"/>
        </w:rPr>
        <w:t xml:space="preserve"> for the purpose of considering several issues</w:t>
      </w:r>
      <w:r>
        <w:rPr>
          <w:rFonts w:ascii="Arial" w:hAnsi="Arial"/>
        </w:rPr>
        <w:t>.  It was suggested that a committee be formed of two representatives from the MPB Board and two representatives from the Foundation Board to work out details.</w:t>
      </w:r>
    </w:p>
    <w:p w:rsidR="0049327D" w:rsidRDefault="0049327D" w:rsidP="00B15C2B">
      <w:pPr>
        <w:rPr>
          <w:rFonts w:ascii="Arial" w:hAnsi="Arial"/>
        </w:rPr>
      </w:pPr>
    </w:p>
    <w:p w:rsidR="0049327D" w:rsidRDefault="0049327D" w:rsidP="00B15C2B">
      <w:pPr>
        <w:rPr>
          <w:rFonts w:ascii="Arial" w:hAnsi="Arial"/>
        </w:rPr>
      </w:pPr>
      <w:r>
        <w:rPr>
          <w:rFonts w:ascii="Arial" w:hAnsi="Arial"/>
        </w:rPr>
        <w:t>Paul Moore stated that money had been set aside in the budget to provide salaries/benefits for 2 new hires in fundraising (development).  Paul Moore added that since MPB cannot pay bonuses or commissions, these need to be competitive salaries.</w:t>
      </w:r>
    </w:p>
    <w:p w:rsidR="00EB0052" w:rsidRDefault="00EB0052" w:rsidP="00B15C2B">
      <w:pPr>
        <w:rPr>
          <w:rFonts w:ascii="Arial" w:hAnsi="Arial"/>
        </w:rPr>
      </w:pPr>
    </w:p>
    <w:p w:rsidR="00EB0052" w:rsidRDefault="00EB0052" w:rsidP="00B15C2B">
      <w:pPr>
        <w:rPr>
          <w:rFonts w:ascii="Arial" w:hAnsi="Arial"/>
        </w:rPr>
      </w:pPr>
      <w:r>
        <w:rPr>
          <w:rFonts w:ascii="Arial" w:hAnsi="Arial"/>
        </w:rPr>
        <w:t>[Ann Becker joined the meeting telephonically.]</w:t>
      </w:r>
    </w:p>
    <w:p w:rsidR="0049327D" w:rsidRDefault="0049327D" w:rsidP="00B15C2B">
      <w:pPr>
        <w:rPr>
          <w:rFonts w:ascii="Arial" w:hAnsi="Arial"/>
        </w:rPr>
      </w:pPr>
    </w:p>
    <w:p w:rsidR="004B7464" w:rsidRDefault="004B7464" w:rsidP="00B15C2B">
      <w:pPr>
        <w:rPr>
          <w:rFonts w:ascii="Arial" w:hAnsi="Arial"/>
        </w:rPr>
      </w:pPr>
      <w:r>
        <w:rPr>
          <w:rFonts w:ascii="Arial" w:hAnsi="Arial"/>
        </w:rPr>
        <w:t xml:space="preserve">Ronnie Agnew recognized Tara Wren to give </w:t>
      </w:r>
      <w:r w:rsidR="00A46382">
        <w:rPr>
          <w:rFonts w:ascii="Arial" w:hAnsi="Arial"/>
        </w:rPr>
        <w:t xml:space="preserve">an </w:t>
      </w:r>
      <w:r>
        <w:rPr>
          <w:rFonts w:ascii="Arial" w:hAnsi="Arial"/>
        </w:rPr>
        <w:t xml:space="preserve">update from her contact with South Carolina ETV regarding their management of underwriting.  Tara Wren stated that the South Carolina station is similar to ours in </w:t>
      </w:r>
      <w:r w:rsidR="00EB0052">
        <w:rPr>
          <w:rFonts w:ascii="Arial" w:hAnsi="Arial"/>
        </w:rPr>
        <w:t>structure</w:t>
      </w:r>
      <w:r>
        <w:rPr>
          <w:rFonts w:ascii="Arial" w:hAnsi="Arial"/>
        </w:rPr>
        <w:t xml:space="preserve"> and mentioned these suggestions/statements</w:t>
      </w:r>
      <w:r w:rsidR="00EB0052">
        <w:rPr>
          <w:rFonts w:ascii="Arial" w:hAnsi="Arial"/>
        </w:rPr>
        <w:t xml:space="preserve"> from them</w:t>
      </w:r>
      <w:r>
        <w:rPr>
          <w:rFonts w:ascii="Arial" w:hAnsi="Arial"/>
        </w:rPr>
        <w:t>:</w:t>
      </w:r>
    </w:p>
    <w:p w:rsidR="004B7464" w:rsidRDefault="004B7464" w:rsidP="004B7464">
      <w:pPr>
        <w:pStyle w:val="ListParagraph"/>
        <w:numPr>
          <w:ilvl w:val="0"/>
          <w:numId w:val="4"/>
        </w:numPr>
        <w:rPr>
          <w:rFonts w:ascii="Arial" w:hAnsi="Arial"/>
        </w:rPr>
      </w:pPr>
      <w:r>
        <w:rPr>
          <w:rFonts w:ascii="Arial" w:hAnsi="Arial"/>
        </w:rPr>
        <w:t>Hire seasoned sales representatives who have a passion for public broadcasting.</w:t>
      </w:r>
    </w:p>
    <w:p w:rsidR="004B7464" w:rsidRDefault="004B7464" w:rsidP="004B7464">
      <w:pPr>
        <w:pStyle w:val="ListParagraph"/>
        <w:numPr>
          <w:ilvl w:val="0"/>
          <w:numId w:val="4"/>
        </w:numPr>
        <w:rPr>
          <w:rFonts w:ascii="Arial" w:hAnsi="Arial"/>
        </w:rPr>
      </w:pPr>
      <w:r>
        <w:rPr>
          <w:rFonts w:ascii="Arial" w:hAnsi="Arial"/>
        </w:rPr>
        <w:t>Have sales representatives who live in their own cities, not</w:t>
      </w:r>
      <w:r w:rsidR="00BC59E7">
        <w:rPr>
          <w:rFonts w:ascii="Arial" w:hAnsi="Arial"/>
        </w:rPr>
        <w:t xml:space="preserve"> functioning</w:t>
      </w:r>
      <w:r>
        <w:rPr>
          <w:rFonts w:ascii="Arial" w:hAnsi="Arial"/>
        </w:rPr>
        <w:t xml:space="preserve"> in-house at MPB.</w:t>
      </w:r>
    </w:p>
    <w:p w:rsidR="004B7464" w:rsidRDefault="004B7464" w:rsidP="004B7464">
      <w:pPr>
        <w:pStyle w:val="ListParagraph"/>
        <w:numPr>
          <w:ilvl w:val="0"/>
          <w:numId w:val="4"/>
        </w:numPr>
        <w:rPr>
          <w:rFonts w:ascii="Arial" w:hAnsi="Arial"/>
        </w:rPr>
      </w:pPr>
      <w:r>
        <w:rPr>
          <w:rFonts w:ascii="Arial" w:hAnsi="Arial"/>
        </w:rPr>
        <w:t>Make sales goals very clear.</w:t>
      </w:r>
    </w:p>
    <w:p w:rsidR="004B7464" w:rsidRDefault="004B7464" w:rsidP="004B7464">
      <w:pPr>
        <w:pStyle w:val="ListParagraph"/>
        <w:numPr>
          <w:ilvl w:val="0"/>
          <w:numId w:val="4"/>
        </w:numPr>
        <w:rPr>
          <w:rFonts w:ascii="Arial" w:hAnsi="Arial"/>
        </w:rPr>
      </w:pPr>
      <w:r>
        <w:rPr>
          <w:rFonts w:ascii="Arial" w:hAnsi="Arial"/>
        </w:rPr>
        <w:t>Sell by genre.</w:t>
      </w:r>
    </w:p>
    <w:p w:rsidR="004B7464" w:rsidRPr="00EB0052" w:rsidRDefault="004B7464" w:rsidP="004B7464">
      <w:pPr>
        <w:pStyle w:val="ListParagraph"/>
        <w:numPr>
          <w:ilvl w:val="0"/>
          <w:numId w:val="4"/>
        </w:numPr>
        <w:rPr>
          <w:rFonts w:ascii="Arial" w:hAnsi="Arial"/>
        </w:rPr>
      </w:pPr>
      <w:r w:rsidRPr="004B7464">
        <w:rPr>
          <w:rFonts w:ascii="Arial" w:hAnsi="Arial"/>
        </w:rPr>
        <w:t>75% of thei</w:t>
      </w:r>
      <w:r w:rsidR="00D5101B">
        <w:rPr>
          <w:rFonts w:ascii="Arial" w:hAnsi="Arial"/>
        </w:rPr>
        <w:t xml:space="preserve">r (SCETV) sales is from sponsorships for </w:t>
      </w:r>
      <w:r w:rsidRPr="004B7464">
        <w:rPr>
          <w:rFonts w:ascii="Arial" w:hAnsi="Arial"/>
        </w:rPr>
        <w:t>radio programming.</w:t>
      </w:r>
    </w:p>
    <w:p w:rsidR="00A46382" w:rsidRDefault="00A46382" w:rsidP="00EB0052">
      <w:pPr>
        <w:rPr>
          <w:rFonts w:ascii="Arial" w:hAnsi="Arial"/>
          <w:bCs/>
          <w:sz w:val="18"/>
          <w:szCs w:val="18"/>
        </w:rPr>
      </w:pPr>
    </w:p>
    <w:p w:rsidR="00EB0052" w:rsidRDefault="00EB0052" w:rsidP="00EB0052">
      <w:pPr>
        <w:rPr>
          <w:rFonts w:ascii="Arial" w:hAnsi="Arial"/>
          <w:bCs/>
          <w:sz w:val="18"/>
          <w:szCs w:val="18"/>
        </w:rPr>
      </w:pPr>
      <w:r>
        <w:rPr>
          <w:rFonts w:ascii="Arial" w:hAnsi="Arial"/>
          <w:bCs/>
          <w:sz w:val="18"/>
          <w:szCs w:val="18"/>
        </w:rPr>
        <w:lastRenderedPageBreak/>
        <w:t>Minutes of a regular telephonic</w:t>
      </w:r>
      <w:r w:rsidRPr="000D2AEB">
        <w:rPr>
          <w:rFonts w:ascii="Arial" w:hAnsi="Arial"/>
          <w:bCs/>
          <w:sz w:val="18"/>
          <w:szCs w:val="18"/>
        </w:rPr>
        <w:t xml:space="preserve"> meeting of the Board of Directors</w:t>
      </w:r>
    </w:p>
    <w:p w:rsidR="00EB0052" w:rsidRDefault="00501967" w:rsidP="00EB0052">
      <w:pPr>
        <w:rPr>
          <w:rFonts w:ascii="Arial" w:hAnsi="Arial"/>
          <w:bCs/>
          <w:sz w:val="18"/>
          <w:szCs w:val="18"/>
        </w:rPr>
      </w:pPr>
      <w:r>
        <w:rPr>
          <w:rFonts w:ascii="Arial" w:hAnsi="Arial"/>
          <w:bCs/>
          <w:sz w:val="18"/>
          <w:szCs w:val="18"/>
        </w:rPr>
        <w:t>June 23, 201</w:t>
      </w:r>
      <w:r w:rsidR="003B7393">
        <w:rPr>
          <w:rFonts w:ascii="Arial" w:hAnsi="Arial"/>
          <w:bCs/>
          <w:sz w:val="18"/>
          <w:szCs w:val="18"/>
        </w:rPr>
        <w:t>5</w:t>
      </w:r>
    </w:p>
    <w:p w:rsidR="00EB0052" w:rsidRDefault="00EB0052" w:rsidP="00EB0052">
      <w:pPr>
        <w:rPr>
          <w:rFonts w:ascii="Arial" w:hAnsi="Arial"/>
        </w:rPr>
      </w:pPr>
      <w:r>
        <w:rPr>
          <w:rFonts w:ascii="Arial" w:hAnsi="Arial"/>
          <w:bCs/>
          <w:sz w:val="18"/>
          <w:szCs w:val="18"/>
        </w:rPr>
        <w:t>Page 3</w:t>
      </w:r>
      <w:r>
        <w:rPr>
          <w:rFonts w:ascii="Arial" w:hAnsi="Arial"/>
        </w:rPr>
        <w:t xml:space="preserve"> </w:t>
      </w:r>
    </w:p>
    <w:p w:rsidR="00EB0052" w:rsidRDefault="00EB0052" w:rsidP="00EB0052">
      <w:pPr>
        <w:rPr>
          <w:rFonts w:ascii="Arial" w:hAnsi="Arial"/>
        </w:rPr>
      </w:pPr>
    </w:p>
    <w:p w:rsidR="00EB0052" w:rsidRDefault="00EB0052" w:rsidP="00EB0052">
      <w:pPr>
        <w:rPr>
          <w:rFonts w:ascii="Arial" w:hAnsi="Arial"/>
        </w:rPr>
      </w:pPr>
    </w:p>
    <w:p w:rsidR="00EB0052" w:rsidRDefault="00EB0052" w:rsidP="00EB0052">
      <w:pPr>
        <w:rPr>
          <w:rFonts w:ascii="Arial" w:hAnsi="Arial"/>
        </w:rPr>
      </w:pPr>
    </w:p>
    <w:p w:rsidR="00EB0052" w:rsidRDefault="00EB0052" w:rsidP="00EB0052">
      <w:pPr>
        <w:rPr>
          <w:rFonts w:ascii="Arial" w:hAnsi="Arial"/>
        </w:rPr>
      </w:pPr>
    </w:p>
    <w:p w:rsidR="00EB0052" w:rsidRDefault="00EB0052" w:rsidP="00EB0052">
      <w:pPr>
        <w:pStyle w:val="ListParagraph"/>
        <w:numPr>
          <w:ilvl w:val="0"/>
          <w:numId w:val="5"/>
        </w:numPr>
        <w:rPr>
          <w:rFonts w:ascii="Arial" w:hAnsi="Arial"/>
        </w:rPr>
      </w:pPr>
      <w:r>
        <w:rPr>
          <w:rFonts w:ascii="Arial" w:hAnsi="Arial"/>
        </w:rPr>
        <w:t>MPB would need to work with Foundation’s client list.</w:t>
      </w:r>
    </w:p>
    <w:p w:rsidR="00EB0052" w:rsidRDefault="00EB0052" w:rsidP="00EB0052">
      <w:pPr>
        <w:pStyle w:val="ListParagraph"/>
        <w:numPr>
          <w:ilvl w:val="0"/>
          <w:numId w:val="5"/>
        </w:numPr>
        <w:rPr>
          <w:rFonts w:ascii="Arial" w:hAnsi="Arial"/>
        </w:rPr>
      </w:pPr>
      <w:r>
        <w:rPr>
          <w:rFonts w:ascii="Arial" w:hAnsi="Arial"/>
        </w:rPr>
        <w:t>There would need to be a transition plan.</w:t>
      </w:r>
    </w:p>
    <w:p w:rsidR="00EB0052" w:rsidRDefault="00EB0052" w:rsidP="00EB0052">
      <w:pPr>
        <w:rPr>
          <w:rFonts w:ascii="Arial" w:hAnsi="Arial"/>
        </w:rPr>
      </w:pPr>
    </w:p>
    <w:p w:rsidR="00EB0052" w:rsidRDefault="00EB0052" w:rsidP="00EB0052">
      <w:pPr>
        <w:rPr>
          <w:rFonts w:ascii="Arial" w:hAnsi="Arial"/>
        </w:rPr>
      </w:pPr>
      <w:r>
        <w:rPr>
          <w:rFonts w:ascii="Arial" w:hAnsi="Arial"/>
        </w:rPr>
        <w:t>Paul Moore stated that a report on underwrit</w:t>
      </w:r>
      <w:r w:rsidR="00B02407">
        <w:rPr>
          <w:rFonts w:ascii="Arial" w:hAnsi="Arial"/>
        </w:rPr>
        <w:t xml:space="preserve">ing data shows that </w:t>
      </w:r>
      <w:r w:rsidR="003B7393">
        <w:rPr>
          <w:rFonts w:ascii="Arial" w:hAnsi="Arial"/>
        </w:rPr>
        <w:t>nationwide public broadcasting underwriting has</w:t>
      </w:r>
      <w:r>
        <w:rPr>
          <w:rFonts w:ascii="Arial" w:hAnsi="Arial"/>
        </w:rPr>
        <w:t xml:space="preserve"> been growing, but that ours has been going down.  </w:t>
      </w:r>
      <w:r w:rsidR="00121FAE">
        <w:rPr>
          <w:rFonts w:ascii="Arial" w:hAnsi="Arial"/>
        </w:rPr>
        <w:t xml:space="preserve">Discussion was held regarding increasing underwriting through sponsorships on our app and website.  </w:t>
      </w:r>
    </w:p>
    <w:p w:rsidR="00121FAE" w:rsidRDefault="00121FAE" w:rsidP="00EB0052">
      <w:pPr>
        <w:rPr>
          <w:rFonts w:ascii="Arial" w:hAnsi="Arial"/>
        </w:rPr>
      </w:pPr>
    </w:p>
    <w:p w:rsidR="004B7464" w:rsidRDefault="004B7464" w:rsidP="004B7464">
      <w:pPr>
        <w:rPr>
          <w:rFonts w:ascii="Arial" w:hAnsi="Arial"/>
        </w:rPr>
      </w:pPr>
      <w:r>
        <w:rPr>
          <w:rFonts w:ascii="Arial" w:hAnsi="Arial"/>
        </w:rPr>
        <w:t xml:space="preserve">A motion was made by Director </w:t>
      </w:r>
      <w:r w:rsidR="00121FAE">
        <w:rPr>
          <w:rFonts w:ascii="Arial" w:hAnsi="Arial"/>
        </w:rPr>
        <w:t xml:space="preserve">Perry </w:t>
      </w:r>
      <w:r>
        <w:rPr>
          <w:rFonts w:ascii="Arial" w:hAnsi="Arial"/>
          <w:color w:val="000000"/>
        </w:rPr>
        <w:t xml:space="preserve">and seconded by Director </w:t>
      </w:r>
      <w:r w:rsidR="00121FAE">
        <w:rPr>
          <w:rFonts w:ascii="Arial" w:hAnsi="Arial"/>
          <w:color w:val="000000"/>
        </w:rPr>
        <w:t>Clark</w:t>
      </w:r>
      <w:r>
        <w:rPr>
          <w:rFonts w:ascii="Arial" w:hAnsi="Arial"/>
          <w:color w:val="000000"/>
        </w:rPr>
        <w:t xml:space="preserve"> that the Board </w:t>
      </w:r>
      <w:r w:rsidR="00990F3A">
        <w:rPr>
          <w:rFonts w:ascii="Arial" w:hAnsi="Arial"/>
          <w:color w:val="000000"/>
        </w:rPr>
        <w:t xml:space="preserve">of Directors </w:t>
      </w:r>
      <w:r>
        <w:rPr>
          <w:rFonts w:ascii="Arial" w:hAnsi="Arial"/>
        </w:rPr>
        <w:t>approve</w:t>
      </w:r>
      <w:r w:rsidR="00121FAE">
        <w:rPr>
          <w:rFonts w:ascii="Arial" w:hAnsi="Arial"/>
        </w:rPr>
        <w:t xml:space="preserve"> a 90-day extension of the Affiliation Agreement between MPB and the Foundation, </w:t>
      </w:r>
      <w:r>
        <w:rPr>
          <w:rFonts w:ascii="Arial" w:hAnsi="Arial"/>
        </w:rPr>
        <w:t>and upon a unanimous vote, the motion carried.</w:t>
      </w:r>
    </w:p>
    <w:p w:rsidR="00990F3A" w:rsidRDefault="00990F3A" w:rsidP="004B7464">
      <w:pPr>
        <w:rPr>
          <w:rFonts w:ascii="Arial" w:hAnsi="Arial"/>
        </w:rPr>
      </w:pPr>
    </w:p>
    <w:p w:rsidR="00121FAE" w:rsidRDefault="00121FAE" w:rsidP="004B7464">
      <w:pPr>
        <w:rPr>
          <w:rFonts w:ascii="Arial" w:hAnsi="Arial"/>
        </w:rPr>
      </w:pPr>
    </w:p>
    <w:p w:rsidR="009E44F4" w:rsidRDefault="009E44F4" w:rsidP="0091708E">
      <w:pPr>
        <w:rPr>
          <w:rFonts w:ascii="Arial" w:hAnsi="Arial"/>
          <w:b/>
          <w:bCs/>
        </w:rPr>
      </w:pPr>
    </w:p>
    <w:p w:rsidR="009D49AD" w:rsidRDefault="009D49AD" w:rsidP="0091708E">
      <w:pPr>
        <w:rPr>
          <w:rFonts w:ascii="Arial" w:hAnsi="Arial"/>
          <w:b/>
          <w:bCs/>
        </w:rPr>
      </w:pPr>
    </w:p>
    <w:p w:rsidR="009E44F4" w:rsidRDefault="00121FAE" w:rsidP="0091708E">
      <w:pPr>
        <w:rPr>
          <w:rFonts w:ascii="Arial" w:hAnsi="Arial"/>
          <w:b/>
          <w:bCs/>
        </w:rPr>
      </w:pPr>
      <w:r>
        <w:rPr>
          <w:rFonts w:ascii="Arial" w:hAnsi="Arial"/>
          <w:b/>
          <w:bCs/>
        </w:rPr>
        <w:t>CLOSED SESSION</w:t>
      </w:r>
    </w:p>
    <w:p w:rsidR="009E44F4" w:rsidRDefault="009E44F4" w:rsidP="0091708E">
      <w:pPr>
        <w:rPr>
          <w:rFonts w:ascii="Arial" w:hAnsi="Arial"/>
          <w:b/>
          <w:bCs/>
        </w:rPr>
      </w:pPr>
    </w:p>
    <w:p w:rsidR="009E44F4" w:rsidRDefault="009E44F4" w:rsidP="009E44F4">
      <w:pPr>
        <w:rPr>
          <w:rFonts w:ascii="Arial" w:hAnsi="Arial"/>
        </w:rPr>
      </w:pPr>
      <w:r>
        <w:rPr>
          <w:rFonts w:ascii="Arial" w:hAnsi="Arial"/>
        </w:rPr>
        <w:t xml:space="preserve">A motion was made by Director Perry and seconded by </w:t>
      </w:r>
      <w:r w:rsidR="00121FAE">
        <w:rPr>
          <w:rFonts w:ascii="Arial" w:hAnsi="Arial"/>
        </w:rPr>
        <w:t>Vice-Chair Allen</w:t>
      </w:r>
      <w:r>
        <w:rPr>
          <w:rFonts w:ascii="Arial" w:hAnsi="Arial"/>
        </w:rPr>
        <w:t xml:space="preserve"> that the Board consider going into a closed determination session for the purpose of discussing whether it had cause to go into executive session.   The motion to go into a closed session was unanimously passed by the Board members present. </w:t>
      </w:r>
    </w:p>
    <w:p w:rsidR="009E44F4" w:rsidRDefault="009E44F4" w:rsidP="009E44F4">
      <w:pPr>
        <w:tabs>
          <w:tab w:val="left" w:pos="-540"/>
        </w:tabs>
        <w:rPr>
          <w:rFonts w:ascii="Arial" w:hAnsi="Arial"/>
          <w:bCs/>
        </w:rPr>
      </w:pPr>
    </w:p>
    <w:p w:rsidR="009E44F4" w:rsidRDefault="009E44F4" w:rsidP="00121FAE">
      <w:pPr>
        <w:rPr>
          <w:rFonts w:ascii="Arial" w:hAnsi="Arial"/>
        </w:rPr>
      </w:pPr>
      <w:r>
        <w:rPr>
          <w:rFonts w:ascii="Arial" w:hAnsi="Arial"/>
        </w:rPr>
        <w:t xml:space="preserve">In closed determination session, </w:t>
      </w:r>
      <w:r w:rsidR="00121FAE">
        <w:rPr>
          <w:rFonts w:ascii="Arial" w:hAnsi="Arial"/>
        </w:rPr>
        <w:t xml:space="preserve">it was determined that there was </w:t>
      </w:r>
      <w:r w:rsidR="007A2A12">
        <w:rPr>
          <w:rFonts w:ascii="Arial" w:hAnsi="Arial"/>
        </w:rPr>
        <w:t>not cause</w:t>
      </w:r>
      <w:r w:rsidR="00121FAE">
        <w:rPr>
          <w:rFonts w:ascii="Arial" w:hAnsi="Arial"/>
        </w:rPr>
        <w:t xml:space="preserve"> to go into </w:t>
      </w:r>
    </w:p>
    <w:p w:rsidR="00121FAE" w:rsidRDefault="00121FAE" w:rsidP="00121FAE">
      <w:pPr>
        <w:rPr>
          <w:rFonts w:ascii="Arial" w:hAnsi="Arial"/>
        </w:rPr>
      </w:pPr>
      <w:r>
        <w:rPr>
          <w:rFonts w:ascii="Arial" w:hAnsi="Arial"/>
        </w:rPr>
        <w:t>Executive Session.</w:t>
      </w:r>
    </w:p>
    <w:p w:rsidR="00121FAE" w:rsidRDefault="00121FAE" w:rsidP="00121FAE">
      <w:pPr>
        <w:rPr>
          <w:rFonts w:ascii="Arial" w:hAnsi="Arial"/>
        </w:rPr>
      </w:pPr>
    </w:p>
    <w:p w:rsidR="00990F3A" w:rsidRDefault="00990F3A" w:rsidP="00121FAE">
      <w:pPr>
        <w:rPr>
          <w:rFonts w:ascii="Arial" w:hAnsi="Arial"/>
        </w:rPr>
      </w:pPr>
    </w:p>
    <w:p w:rsidR="00990F3A" w:rsidRDefault="00990F3A" w:rsidP="00121FAE">
      <w:pPr>
        <w:rPr>
          <w:rFonts w:ascii="Arial" w:hAnsi="Arial"/>
        </w:rPr>
      </w:pPr>
    </w:p>
    <w:p w:rsidR="00990F3A" w:rsidRDefault="00990F3A" w:rsidP="00121FAE">
      <w:pPr>
        <w:rPr>
          <w:rFonts w:ascii="Arial" w:hAnsi="Arial"/>
        </w:rPr>
      </w:pPr>
    </w:p>
    <w:p w:rsidR="00990F3A" w:rsidRDefault="00990F3A" w:rsidP="00121FAE">
      <w:pPr>
        <w:rPr>
          <w:rFonts w:ascii="Arial" w:hAnsi="Arial"/>
          <w:b/>
        </w:rPr>
      </w:pPr>
      <w:r>
        <w:rPr>
          <w:rFonts w:ascii="Arial" w:hAnsi="Arial"/>
          <w:b/>
        </w:rPr>
        <w:t>STAFF UPDATES</w:t>
      </w:r>
    </w:p>
    <w:p w:rsidR="00990F3A" w:rsidRDefault="001C1130" w:rsidP="00121FAE">
      <w:pPr>
        <w:rPr>
          <w:rFonts w:ascii="Arial" w:hAnsi="Arial"/>
        </w:rPr>
      </w:pPr>
      <w:r>
        <w:rPr>
          <w:rFonts w:ascii="Arial" w:hAnsi="Arial"/>
        </w:rPr>
        <w:t>Ronnie Agnew recognized staff memb</w:t>
      </w:r>
      <w:r w:rsidR="00783FDC">
        <w:rPr>
          <w:rFonts w:ascii="Arial" w:hAnsi="Arial"/>
        </w:rPr>
        <w:t xml:space="preserve">ers to give an update on their </w:t>
      </w:r>
      <w:r>
        <w:rPr>
          <w:rFonts w:ascii="Arial" w:hAnsi="Arial"/>
        </w:rPr>
        <w:t>departments.</w:t>
      </w:r>
    </w:p>
    <w:p w:rsidR="001C1130" w:rsidRDefault="001C1130" w:rsidP="00121FAE">
      <w:pPr>
        <w:rPr>
          <w:rFonts w:ascii="Arial" w:hAnsi="Arial"/>
        </w:rPr>
      </w:pPr>
    </w:p>
    <w:p w:rsidR="001C1130" w:rsidRDefault="001C1130" w:rsidP="00121FAE">
      <w:pPr>
        <w:rPr>
          <w:rFonts w:ascii="Arial" w:hAnsi="Arial"/>
        </w:rPr>
      </w:pPr>
      <w:r>
        <w:rPr>
          <w:rFonts w:ascii="Arial" w:hAnsi="Arial"/>
        </w:rPr>
        <w:t>Maggie Stevenson noted that there were over 3000 people in attend</w:t>
      </w:r>
      <w:r w:rsidR="00E37B98">
        <w:rPr>
          <w:rFonts w:ascii="Arial" w:hAnsi="Arial"/>
        </w:rPr>
        <w:t>ance at the recent Learning Day.</w:t>
      </w:r>
    </w:p>
    <w:p w:rsidR="001C1130" w:rsidRDefault="001C1130" w:rsidP="00121FAE">
      <w:pPr>
        <w:rPr>
          <w:rFonts w:ascii="Arial" w:hAnsi="Arial"/>
        </w:rPr>
      </w:pPr>
    </w:p>
    <w:p w:rsidR="001C1130" w:rsidRDefault="001C1130" w:rsidP="00121FAE">
      <w:pPr>
        <w:rPr>
          <w:rFonts w:ascii="Arial" w:hAnsi="Arial"/>
        </w:rPr>
      </w:pPr>
      <w:r>
        <w:rPr>
          <w:rFonts w:ascii="Arial" w:hAnsi="Arial"/>
        </w:rPr>
        <w:t xml:space="preserve">Jason Klein mentioned that </w:t>
      </w:r>
      <w:r w:rsidR="00294A8F">
        <w:rPr>
          <w:rFonts w:ascii="Arial" w:hAnsi="Arial"/>
        </w:rPr>
        <w:t xml:space="preserve">there is 90% available inventory to sell in radio </w:t>
      </w:r>
      <w:proofErr w:type="gramStart"/>
      <w:r w:rsidR="00A135BE">
        <w:rPr>
          <w:rFonts w:ascii="Arial" w:hAnsi="Arial"/>
        </w:rPr>
        <w:t xml:space="preserve">for </w:t>
      </w:r>
      <w:r w:rsidR="00294A8F">
        <w:rPr>
          <w:rFonts w:ascii="Arial" w:hAnsi="Arial"/>
        </w:rPr>
        <w:t xml:space="preserve"> sponsorships</w:t>
      </w:r>
      <w:proofErr w:type="gramEnd"/>
      <w:r w:rsidR="00294A8F">
        <w:rPr>
          <w:rFonts w:ascii="Arial" w:hAnsi="Arial"/>
        </w:rPr>
        <w:t>.</w:t>
      </w:r>
    </w:p>
    <w:p w:rsidR="00294A8F" w:rsidRDefault="00294A8F" w:rsidP="00121FAE">
      <w:pPr>
        <w:rPr>
          <w:rFonts w:ascii="Arial" w:hAnsi="Arial"/>
        </w:rPr>
      </w:pPr>
    </w:p>
    <w:p w:rsidR="00294A8F" w:rsidRDefault="00294A8F" w:rsidP="00121FAE">
      <w:pPr>
        <w:rPr>
          <w:rFonts w:ascii="Arial" w:hAnsi="Arial"/>
        </w:rPr>
      </w:pPr>
      <w:r>
        <w:rPr>
          <w:rFonts w:ascii="Arial" w:hAnsi="Arial"/>
        </w:rPr>
        <w:t xml:space="preserve">Jason Klein noted that University of Southern Mississippi has contacted MPB to request to broadcast their signal on our HD3 signal.  </w:t>
      </w:r>
    </w:p>
    <w:p w:rsidR="00294A8F" w:rsidRDefault="00294A8F" w:rsidP="00121FAE">
      <w:pPr>
        <w:rPr>
          <w:rFonts w:ascii="Arial" w:hAnsi="Arial"/>
        </w:rPr>
      </w:pPr>
    </w:p>
    <w:p w:rsidR="00501967" w:rsidRDefault="00501967" w:rsidP="00501967">
      <w:pPr>
        <w:rPr>
          <w:rFonts w:ascii="Arial" w:hAnsi="Arial"/>
          <w:bCs/>
          <w:sz w:val="18"/>
          <w:szCs w:val="18"/>
        </w:rPr>
      </w:pPr>
      <w:r>
        <w:rPr>
          <w:rFonts w:ascii="Arial" w:hAnsi="Arial"/>
          <w:bCs/>
          <w:sz w:val="18"/>
          <w:szCs w:val="18"/>
        </w:rPr>
        <w:lastRenderedPageBreak/>
        <w:t>M</w:t>
      </w:r>
      <w:r w:rsidRPr="000D2AEB">
        <w:rPr>
          <w:rFonts w:ascii="Arial" w:hAnsi="Arial"/>
          <w:bCs/>
          <w:sz w:val="18"/>
          <w:szCs w:val="18"/>
        </w:rPr>
        <w:t xml:space="preserve">inutes of a </w:t>
      </w:r>
      <w:r>
        <w:rPr>
          <w:rFonts w:ascii="Arial" w:hAnsi="Arial"/>
          <w:bCs/>
          <w:sz w:val="18"/>
          <w:szCs w:val="18"/>
        </w:rPr>
        <w:t>regular telephonic</w:t>
      </w:r>
      <w:r w:rsidRPr="000D2AEB">
        <w:rPr>
          <w:rFonts w:ascii="Arial" w:hAnsi="Arial"/>
          <w:bCs/>
          <w:sz w:val="18"/>
          <w:szCs w:val="18"/>
        </w:rPr>
        <w:t xml:space="preserve"> meeting of the Board of Directors</w:t>
      </w:r>
    </w:p>
    <w:p w:rsidR="00501967" w:rsidRDefault="00501967" w:rsidP="00501967">
      <w:pPr>
        <w:rPr>
          <w:rFonts w:ascii="Arial" w:hAnsi="Arial"/>
          <w:bCs/>
          <w:sz w:val="18"/>
          <w:szCs w:val="18"/>
        </w:rPr>
      </w:pPr>
      <w:r>
        <w:rPr>
          <w:rFonts w:ascii="Arial" w:hAnsi="Arial"/>
          <w:bCs/>
          <w:sz w:val="18"/>
          <w:szCs w:val="18"/>
        </w:rPr>
        <w:t>June 23, 2015</w:t>
      </w:r>
    </w:p>
    <w:p w:rsidR="00501967" w:rsidRDefault="00501967" w:rsidP="00501967">
      <w:pPr>
        <w:rPr>
          <w:rFonts w:ascii="Arial" w:hAnsi="Arial"/>
          <w:bCs/>
          <w:sz w:val="18"/>
          <w:szCs w:val="18"/>
        </w:rPr>
      </w:pPr>
      <w:r>
        <w:rPr>
          <w:rFonts w:ascii="Arial" w:hAnsi="Arial"/>
          <w:bCs/>
          <w:sz w:val="18"/>
          <w:szCs w:val="18"/>
        </w:rPr>
        <w:t>Page 4</w:t>
      </w:r>
    </w:p>
    <w:p w:rsidR="00501967" w:rsidRDefault="00501967" w:rsidP="00121FAE">
      <w:pPr>
        <w:rPr>
          <w:rFonts w:ascii="Arial" w:hAnsi="Arial"/>
        </w:rPr>
      </w:pPr>
    </w:p>
    <w:p w:rsidR="00501967" w:rsidRDefault="00501967" w:rsidP="00121FAE">
      <w:pPr>
        <w:rPr>
          <w:rFonts w:ascii="Arial" w:hAnsi="Arial"/>
        </w:rPr>
      </w:pPr>
    </w:p>
    <w:p w:rsidR="00501967" w:rsidRDefault="00501967" w:rsidP="00121FAE">
      <w:pPr>
        <w:rPr>
          <w:rFonts w:ascii="Arial" w:hAnsi="Arial"/>
        </w:rPr>
      </w:pPr>
    </w:p>
    <w:p w:rsidR="00501967" w:rsidRDefault="00501967" w:rsidP="00121FAE">
      <w:pPr>
        <w:rPr>
          <w:rFonts w:ascii="Arial" w:hAnsi="Arial"/>
        </w:rPr>
      </w:pPr>
    </w:p>
    <w:p w:rsidR="00294A8F" w:rsidRDefault="00501967" w:rsidP="00121FAE">
      <w:pPr>
        <w:rPr>
          <w:rFonts w:ascii="Arial" w:hAnsi="Arial"/>
        </w:rPr>
      </w:pPr>
      <w:r>
        <w:rPr>
          <w:rFonts w:ascii="Arial" w:hAnsi="Arial"/>
        </w:rPr>
        <w:t>J</w:t>
      </w:r>
      <w:r w:rsidR="00294A8F">
        <w:rPr>
          <w:rFonts w:ascii="Arial" w:hAnsi="Arial"/>
        </w:rPr>
        <w:t xml:space="preserve">ason Klein announced that the radio Meet and Greets around the state have been successful and </w:t>
      </w:r>
      <w:r w:rsidR="00E37B98">
        <w:rPr>
          <w:rFonts w:ascii="Arial" w:hAnsi="Arial"/>
        </w:rPr>
        <w:t xml:space="preserve">have </w:t>
      </w:r>
      <w:r w:rsidR="00294A8F">
        <w:rPr>
          <w:rFonts w:ascii="Arial" w:hAnsi="Arial"/>
        </w:rPr>
        <w:t>helped radio staff to find out what is popular in the radio programming.</w:t>
      </w:r>
    </w:p>
    <w:p w:rsidR="00294A8F" w:rsidRDefault="00294A8F" w:rsidP="00121FAE">
      <w:pPr>
        <w:rPr>
          <w:rFonts w:ascii="Arial" w:hAnsi="Arial"/>
        </w:rPr>
      </w:pPr>
    </w:p>
    <w:p w:rsidR="00294A8F" w:rsidRDefault="00294A8F" w:rsidP="00121FAE">
      <w:pPr>
        <w:rPr>
          <w:rFonts w:ascii="Arial" w:hAnsi="Arial"/>
        </w:rPr>
      </w:pPr>
      <w:r>
        <w:rPr>
          <w:rFonts w:ascii="Arial" w:hAnsi="Arial"/>
        </w:rPr>
        <w:t xml:space="preserve">Tara Wren gave a </w:t>
      </w:r>
      <w:proofErr w:type="spellStart"/>
      <w:proofErr w:type="gramStart"/>
      <w:r>
        <w:rPr>
          <w:rFonts w:ascii="Arial" w:hAnsi="Arial"/>
        </w:rPr>
        <w:t>powerpoint</w:t>
      </w:r>
      <w:proofErr w:type="spellEnd"/>
      <w:proofErr w:type="gramEnd"/>
      <w:r>
        <w:rPr>
          <w:rFonts w:ascii="Arial" w:hAnsi="Arial"/>
        </w:rPr>
        <w:t xml:space="preserve"> presentation </w:t>
      </w:r>
      <w:r w:rsidR="00260018">
        <w:rPr>
          <w:rFonts w:ascii="Arial" w:hAnsi="Arial"/>
        </w:rPr>
        <w:t>showing</w:t>
      </w:r>
      <w:r>
        <w:rPr>
          <w:rFonts w:ascii="Arial" w:hAnsi="Arial"/>
        </w:rPr>
        <w:t xml:space="preserve"> the methods being used w</w:t>
      </w:r>
      <w:r w:rsidR="00CF2837">
        <w:rPr>
          <w:rFonts w:ascii="Arial" w:hAnsi="Arial"/>
        </w:rPr>
        <w:t>ith MPB’s new branding campaign and reported that the new logo will be rolled out on September 1.</w:t>
      </w:r>
    </w:p>
    <w:p w:rsidR="00294A8F" w:rsidRDefault="00294A8F" w:rsidP="00121FAE">
      <w:pPr>
        <w:rPr>
          <w:rFonts w:ascii="Arial" w:hAnsi="Arial"/>
        </w:rPr>
      </w:pPr>
    </w:p>
    <w:p w:rsidR="00294A8F" w:rsidRDefault="00294A8F" w:rsidP="00121FAE">
      <w:pPr>
        <w:rPr>
          <w:rFonts w:ascii="Arial" w:hAnsi="Arial"/>
        </w:rPr>
      </w:pPr>
      <w:r>
        <w:rPr>
          <w:rFonts w:ascii="Arial" w:hAnsi="Arial"/>
        </w:rPr>
        <w:t>Roy Davis updated the board on the various ways MPB receives feed for programming, such as “real time” (takes as much time to download as actual program), cloud and fiber optic.  Presently our system works with real time, but there is effort to change TV reception over to cloud-based.  Radio will receive via fiber-optic.</w:t>
      </w:r>
    </w:p>
    <w:p w:rsidR="00294A8F" w:rsidRDefault="00294A8F" w:rsidP="00121FAE">
      <w:pPr>
        <w:rPr>
          <w:rFonts w:ascii="Arial" w:hAnsi="Arial"/>
        </w:rPr>
      </w:pPr>
    </w:p>
    <w:p w:rsidR="00294A8F" w:rsidRDefault="00294A8F" w:rsidP="00121FAE">
      <w:pPr>
        <w:rPr>
          <w:rFonts w:ascii="Arial" w:hAnsi="Arial"/>
        </w:rPr>
      </w:pPr>
      <w:r>
        <w:rPr>
          <w:rFonts w:ascii="Arial" w:hAnsi="Arial"/>
        </w:rPr>
        <w:t>Ryanne Saucier reported o</w:t>
      </w:r>
      <w:r w:rsidR="00E37B98">
        <w:rPr>
          <w:rFonts w:ascii="Arial" w:hAnsi="Arial"/>
        </w:rPr>
        <w:t>n spectrum auction and added that the</w:t>
      </w:r>
      <w:r>
        <w:rPr>
          <w:rFonts w:ascii="Arial" w:hAnsi="Arial"/>
        </w:rPr>
        <w:t xml:space="preserve"> Corporation for Public Broadcasting (CPB) has chosen to use MPB as a test site for state agencies.  </w:t>
      </w:r>
    </w:p>
    <w:p w:rsidR="006312D5" w:rsidRDefault="00294A8F" w:rsidP="00121FAE">
      <w:pPr>
        <w:rPr>
          <w:rFonts w:ascii="Arial" w:hAnsi="Arial"/>
        </w:rPr>
      </w:pPr>
      <w:r>
        <w:rPr>
          <w:rFonts w:ascii="Arial" w:hAnsi="Arial"/>
        </w:rPr>
        <w:br/>
        <w:t xml:space="preserve">Ryanne Saucier </w:t>
      </w:r>
      <w:r w:rsidR="00501967">
        <w:rPr>
          <w:rFonts w:ascii="Arial" w:hAnsi="Arial"/>
        </w:rPr>
        <w:t xml:space="preserve">noted that on July 9 MPB must file with the Federal Communications Commission </w:t>
      </w:r>
      <w:r w:rsidR="004F5DC9">
        <w:rPr>
          <w:rFonts w:ascii="Arial" w:hAnsi="Arial"/>
        </w:rPr>
        <w:t xml:space="preserve">(FCC) </w:t>
      </w:r>
      <w:r w:rsidR="00501967">
        <w:rPr>
          <w:rFonts w:ascii="Arial" w:hAnsi="Arial"/>
        </w:rPr>
        <w:t xml:space="preserve">for our 8 sites and that in November we must declare intentions.  </w:t>
      </w:r>
      <w:r w:rsidR="00BD45AE">
        <w:rPr>
          <w:rFonts w:ascii="Arial" w:hAnsi="Arial"/>
        </w:rPr>
        <w:t>Ryanne Saucier emphasized that a</w:t>
      </w:r>
      <w:r w:rsidR="00501967">
        <w:rPr>
          <w:rFonts w:ascii="Arial" w:hAnsi="Arial"/>
        </w:rPr>
        <w:t xml:space="preserve">fter that </w:t>
      </w:r>
      <w:r w:rsidR="006312D5">
        <w:rPr>
          <w:rFonts w:ascii="Arial" w:hAnsi="Arial"/>
        </w:rPr>
        <w:t>time,</w:t>
      </w:r>
      <w:r w:rsidR="00501967">
        <w:rPr>
          <w:rFonts w:ascii="Arial" w:hAnsi="Arial"/>
        </w:rPr>
        <w:t xml:space="preserve"> there must be no comment from anyone </w:t>
      </w:r>
      <w:r w:rsidR="00BD45AE">
        <w:rPr>
          <w:rFonts w:ascii="Arial" w:hAnsi="Arial"/>
        </w:rPr>
        <w:t>at MPB</w:t>
      </w:r>
      <w:r w:rsidR="006312D5">
        <w:rPr>
          <w:rFonts w:ascii="Arial" w:hAnsi="Arial"/>
        </w:rPr>
        <w:t>, on penalty of stiff fines form the FCC.</w:t>
      </w:r>
    </w:p>
    <w:p w:rsidR="004F5DC9" w:rsidRDefault="004F5DC9" w:rsidP="00121FAE">
      <w:pPr>
        <w:rPr>
          <w:rFonts w:ascii="Arial" w:hAnsi="Arial"/>
        </w:rPr>
      </w:pPr>
    </w:p>
    <w:p w:rsidR="004F5DC9" w:rsidRDefault="004F5DC9" w:rsidP="00121FAE">
      <w:pPr>
        <w:rPr>
          <w:rFonts w:ascii="Arial" w:hAnsi="Arial"/>
        </w:rPr>
      </w:pPr>
      <w:r>
        <w:rPr>
          <w:rFonts w:ascii="Arial" w:hAnsi="Arial"/>
        </w:rPr>
        <w:t xml:space="preserve">Ryanne Saucier provided a handout to aid in understanding the deadlines and the upcoming steps in the auction.  This handout is included in these minutes as </w:t>
      </w:r>
      <w:r w:rsidRPr="00387FC9">
        <w:rPr>
          <w:rFonts w:ascii="Arial" w:hAnsi="Arial"/>
          <w:b/>
        </w:rPr>
        <w:t>Exhibit A.</w:t>
      </w:r>
    </w:p>
    <w:p w:rsidR="004F5DC9" w:rsidRDefault="004F5DC9" w:rsidP="00121FAE">
      <w:pPr>
        <w:rPr>
          <w:rFonts w:ascii="Arial" w:hAnsi="Arial"/>
        </w:rPr>
      </w:pPr>
    </w:p>
    <w:p w:rsidR="004F5DC9" w:rsidRDefault="004F5DC9" w:rsidP="00121FAE">
      <w:pPr>
        <w:rPr>
          <w:rFonts w:ascii="Arial" w:hAnsi="Arial"/>
        </w:rPr>
      </w:pPr>
    </w:p>
    <w:p w:rsidR="004F5DC9" w:rsidRDefault="004F5DC9" w:rsidP="00121FAE">
      <w:pPr>
        <w:rPr>
          <w:rFonts w:ascii="Arial" w:hAnsi="Arial"/>
        </w:rPr>
      </w:pPr>
    </w:p>
    <w:p w:rsidR="004F5DC9" w:rsidRDefault="004F5DC9" w:rsidP="00121FAE">
      <w:pPr>
        <w:rPr>
          <w:rFonts w:ascii="Arial" w:hAnsi="Arial"/>
        </w:rPr>
      </w:pPr>
    </w:p>
    <w:p w:rsidR="004F5DC9" w:rsidRDefault="004F5DC9" w:rsidP="00121FAE">
      <w:pPr>
        <w:rPr>
          <w:rFonts w:ascii="Arial" w:hAnsi="Arial"/>
          <w:b/>
        </w:rPr>
      </w:pPr>
      <w:r>
        <w:rPr>
          <w:rFonts w:ascii="Arial" w:hAnsi="Arial"/>
          <w:b/>
        </w:rPr>
        <w:t>EXECUTIVE DIRECTOR’S REPORT</w:t>
      </w:r>
    </w:p>
    <w:p w:rsidR="004F5DC9" w:rsidRDefault="004F5DC9" w:rsidP="00121FAE">
      <w:pPr>
        <w:rPr>
          <w:rFonts w:ascii="Arial" w:hAnsi="Arial"/>
          <w:b/>
        </w:rPr>
      </w:pPr>
    </w:p>
    <w:p w:rsidR="00300F5B" w:rsidRPr="00300F5B" w:rsidRDefault="00300F5B" w:rsidP="00121FAE">
      <w:pPr>
        <w:rPr>
          <w:rFonts w:ascii="Arial" w:hAnsi="Arial"/>
        </w:rPr>
      </w:pPr>
      <w:r>
        <w:rPr>
          <w:rFonts w:ascii="Arial" w:hAnsi="Arial"/>
        </w:rPr>
        <w:t>Ronnie Agnew reported that MPB’s coverage of the fun</w:t>
      </w:r>
      <w:r w:rsidR="00D061E0">
        <w:rPr>
          <w:rFonts w:ascii="Arial" w:hAnsi="Arial"/>
        </w:rPr>
        <w:t>eral of</w:t>
      </w:r>
      <w:r w:rsidR="001F501C">
        <w:rPr>
          <w:rFonts w:ascii="Arial" w:hAnsi="Arial"/>
        </w:rPr>
        <w:t xml:space="preserve"> B.B. King had a major positive </w:t>
      </w:r>
      <w:r>
        <w:rPr>
          <w:rFonts w:ascii="Arial" w:hAnsi="Arial"/>
        </w:rPr>
        <w:t xml:space="preserve">impact.  Ronnie Agnew added that </w:t>
      </w:r>
      <w:r w:rsidR="001F501C">
        <w:rPr>
          <w:rFonts w:ascii="Arial" w:hAnsi="Arial"/>
        </w:rPr>
        <w:t xml:space="preserve">the </w:t>
      </w:r>
      <w:proofErr w:type="spellStart"/>
      <w:r w:rsidR="001F501C">
        <w:rPr>
          <w:rFonts w:ascii="Arial" w:hAnsi="Arial"/>
        </w:rPr>
        <w:t>youtube</w:t>
      </w:r>
      <w:proofErr w:type="spellEnd"/>
      <w:r w:rsidR="001F501C">
        <w:rPr>
          <w:rFonts w:ascii="Arial" w:hAnsi="Arial"/>
        </w:rPr>
        <w:t xml:space="preserve"> video of the funeral, posted by MPB and </w:t>
      </w:r>
      <w:r w:rsidR="00E37B98">
        <w:rPr>
          <w:rFonts w:ascii="Arial" w:hAnsi="Arial"/>
        </w:rPr>
        <w:t xml:space="preserve">used </w:t>
      </w:r>
      <w:r w:rsidR="001F501C">
        <w:rPr>
          <w:rFonts w:ascii="Arial" w:hAnsi="Arial"/>
        </w:rPr>
        <w:t xml:space="preserve">by USA News </w:t>
      </w:r>
      <w:r w:rsidR="00CF2837">
        <w:rPr>
          <w:rFonts w:ascii="Arial" w:hAnsi="Arial"/>
        </w:rPr>
        <w:t>Today,</w:t>
      </w:r>
      <w:r w:rsidR="001F501C">
        <w:rPr>
          <w:rFonts w:ascii="Arial" w:hAnsi="Arial"/>
        </w:rPr>
        <w:t xml:space="preserve"> received</w:t>
      </w:r>
      <w:r w:rsidR="00CF2837">
        <w:rPr>
          <w:rFonts w:ascii="Arial" w:hAnsi="Arial"/>
        </w:rPr>
        <w:t xml:space="preserve"> a total of over 100,000</w:t>
      </w:r>
      <w:r w:rsidR="00E37B98">
        <w:rPr>
          <w:rFonts w:ascii="Arial" w:hAnsi="Arial"/>
        </w:rPr>
        <w:t xml:space="preserve"> views and that MPB received m</w:t>
      </w:r>
      <w:r w:rsidR="00CF2837">
        <w:rPr>
          <w:rFonts w:ascii="Arial" w:hAnsi="Arial"/>
        </w:rPr>
        <w:t>any letters of thanks received from TV viewers all around the world.</w:t>
      </w:r>
      <w:r w:rsidR="001F501C">
        <w:rPr>
          <w:rFonts w:ascii="Arial" w:hAnsi="Arial"/>
        </w:rPr>
        <w:t xml:space="preserve"> </w:t>
      </w:r>
    </w:p>
    <w:p w:rsidR="004F5DC9" w:rsidRDefault="004F5DC9" w:rsidP="00121FAE">
      <w:pPr>
        <w:rPr>
          <w:rFonts w:ascii="Arial" w:hAnsi="Arial"/>
        </w:rPr>
      </w:pPr>
    </w:p>
    <w:p w:rsidR="001F501C" w:rsidRDefault="001F501C" w:rsidP="00121FAE">
      <w:pPr>
        <w:rPr>
          <w:rFonts w:ascii="Arial" w:hAnsi="Arial"/>
        </w:rPr>
      </w:pPr>
      <w:r>
        <w:rPr>
          <w:rFonts w:ascii="Arial" w:hAnsi="Arial"/>
        </w:rPr>
        <w:t xml:space="preserve">Ronnie Agnew updated the Board on the upcoming documentary upon the tenth anniversary </w:t>
      </w:r>
      <w:r w:rsidR="00496731">
        <w:rPr>
          <w:rFonts w:ascii="Arial" w:hAnsi="Arial"/>
        </w:rPr>
        <w:t xml:space="preserve">of </w:t>
      </w:r>
      <w:r>
        <w:rPr>
          <w:rFonts w:ascii="Arial" w:hAnsi="Arial"/>
        </w:rPr>
        <w:t xml:space="preserve">Hurricane Katrina.   </w:t>
      </w:r>
      <w:r w:rsidR="00CF2837">
        <w:rPr>
          <w:rFonts w:ascii="Arial" w:hAnsi="Arial"/>
        </w:rPr>
        <w:t xml:space="preserve">Ronnie Agnew recognized Edie Greene to give further updates.  </w:t>
      </w:r>
    </w:p>
    <w:p w:rsidR="00CF2837" w:rsidRDefault="00CF2837" w:rsidP="00121FAE">
      <w:pPr>
        <w:rPr>
          <w:rFonts w:ascii="Arial" w:hAnsi="Arial"/>
        </w:rPr>
      </w:pPr>
    </w:p>
    <w:p w:rsidR="00E37B98" w:rsidRDefault="00E37B98" w:rsidP="00E37B98">
      <w:pPr>
        <w:rPr>
          <w:rFonts w:ascii="Arial" w:hAnsi="Arial"/>
          <w:sz w:val="18"/>
          <w:szCs w:val="18"/>
        </w:rPr>
      </w:pPr>
    </w:p>
    <w:p w:rsidR="00E37B98" w:rsidRDefault="00E37B98" w:rsidP="00E37B98">
      <w:pPr>
        <w:rPr>
          <w:rFonts w:ascii="Arial" w:hAnsi="Arial"/>
          <w:sz w:val="18"/>
          <w:szCs w:val="18"/>
        </w:rPr>
      </w:pPr>
    </w:p>
    <w:p w:rsidR="00E37B98" w:rsidRDefault="00E37B98" w:rsidP="00E37B98">
      <w:pPr>
        <w:rPr>
          <w:rFonts w:ascii="Arial" w:hAnsi="Arial"/>
          <w:sz w:val="18"/>
          <w:szCs w:val="18"/>
        </w:rPr>
      </w:pPr>
    </w:p>
    <w:p w:rsidR="00E37B98" w:rsidRDefault="00E37B98" w:rsidP="00E37B98">
      <w:pPr>
        <w:rPr>
          <w:rFonts w:ascii="Arial" w:hAnsi="Arial"/>
          <w:sz w:val="18"/>
          <w:szCs w:val="18"/>
        </w:rPr>
      </w:pPr>
      <w:r>
        <w:rPr>
          <w:rFonts w:ascii="Arial" w:hAnsi="Arial"/>
          <w:sz w:val="18"/>
          <w:szCs w:val="18"/>
        </w:rPr>
        <w:lastRenderedPageBreak/>
        <w:t>Minutes of a regular telephonic meeting of the Board of Directors</w:t>
      </w:r>
    </w:p>
    <w:p w:rsidR="00E37B98" w:rsidRDefault="00E37B98" w:rsidP="00E37B98">
      <w:pPr>
        <w:rPr>
          <w:rFonts w:ascii="Arial" w:hAnsi="Arial"/>
          <w:sz w:val="18"/>
          <w:szCs w:val="18"/>
        </w:rPr>
      </w:pPr>
      <w:r>
        <w:rPr>
          <w:rFonts w:ascii="Arial" w:hAnsi="Arial"/>
          <w:sz w:val="18"/>
          <w:szCs w:val="18"/>
        </w:rPr>
        <w:t>June 23, 2015</w:t>
      </w:r>
    </w:p>
    <w:p w:rsidR="00E37B98" w:rsidRDefault="00E37B98" w:rsidP="00E37B98">
      <w:pPr>
        <w:rPr>
          <w:rFonts w:ascii="Arial" w:hAnsi="Arial"/>
          <w:sz w:val="18"/>
          <w:szCs w:val="18"/>
        </w:rPr>
      </w:pPr>
      <w:r>
        <w:rPr>
          <w:rFonts w:ascii="Arial" w:hAnsi="Arial"/>
          <w:sz w:val="18"/>
          <w:szCs w:val="18"/>
        </w:rPr>
        <w:t>Page 5</w:t>
      </w:r>
    </w:p>
    <w:p w:rsidR="00E37B98" w:rsidRDefault="00E37B98" w:rsidP="00E37B98">
      <w:pPr>
        <w:rPr>
          <w:rFonts w:ascii="Arial" w:hAnsi="Arial"/>
          <w:sz w:val="18"/>
          <w:szCs w:val="18"/>
        </w:rPr>
      </w:pPr>
    </w:p>
    <w:p w:rsidR="00E37B98" w:rsidRDefault="00E37B98" w:rsidP="00E37B98">
      <w:pPr>
        <w:rPr>
          <w:rFonts w:ascii="Arial" w:hAnsi="Arial"/>
          <w:sz w:val="18"/>
          <w:szCs w:val="18"/>
        </w:rPr>
      </w:pPr>
    </w:p>
    <w:p w:rsidR="00E37B98" w:rsidRDefault="00E37B98" w:rsidP="00E37B98">
      <w:pPr>
        <w:rPr>
          <w:rFonts w:ascii="Arial" w:hAnsi="Arial"/>
          <w:sz w:val="18"/>
          <w:szCs w:val="18"/>
        </w:rPr>
      </w:pPr>
    </w:p>
    <w:p w:rsidR="00E37B98" w:rsidRDefault="00E37B98" w:rsidP="00E37B98">
      <w:pPr>
        <w:rPr>
          <w:rFonts w:ascii="Arial" w:hAnsi="Arial"/>
          <w:sz w:val="18"/>
          <w:szCs w:val="18"/>
        </w:rPr>
      </w:pPr>
    </w:p>
    <w:p w:rsidR="00CF2837" w:rsidRPr="00CF2837" w:rsidRDefault="00CF2837" w:rsidP="00121FAE">
      <w:pPr>
        <w:rPr>
          <w:rFonts w:ascii="Arial" w:hAnsi="Arial"/>
        </w:rPr>
      </w:pPr>
      <w:r>
        <w:rPr>
          <w:rFonts w:ascii="Arial" w:hAnsi="Arial"/>
        </w:rPr>
        <w:t xml:space="preserve">Edie Green stated that the documentary, </w:t>
      </w:r>
      <w:r>
        <w:rPr>
          <w:rFonts w:ascii="Arial" w:hAnsi="Arial"/>
          <w:i/>
        </w:rPr>
        <w:t xml:space="preserve">Rising </w:t>
      </w:r>
      <w:proofErr w:type="gramStart"/>
      <w:r>
        <w:rPr>
          <w:rFonts w:ascii="Arial" w:hAnsi="Arial"/>
          <w:i/>
        </w:rPr>
        <w:t>Above</w:t>
      </w:r>
      <w:proofErr w:type="gramEnd"/>
      <w:r>
        <w:rPr>
          <w:rFonts w:ascii="Arial" w:hAnsi="Arial"/>
          <w:i/>
        </w:rPr>
        <w:t xml:space="preserve"> the Surge: The Post Katrina Coast</w:t>
      </w:r>
      <w:r>
        <w:rPr>
          <w:rFonts w:ascii="Arial" w:hAnsi="Arial"/>
        </w:rPr>
        <w:t xml:space="preserve">, will air on MPB on August 26 and that there are arrangements to co-air with </w:t>
      </w:r>
      <w:r w:rsidR="00104487">
        <w:rPr>
          <w:rFonts w:ascii="Arial" w:hAnsi="Arial"/>
        </w:rPr>
        <w:t xml:space="preserve">similar documentaries from </w:t>
      </w:r>
      <w:r w:rsidR="00496731">
        <w:rPr>
          <w:rFonts w:ascii="Arial" w:hAnsi="Arial"/>
        </w:rPr>
        <w:t>stations in</w:t>
      </w:r>
      <w:r>
        <w:rPr>
          <w:rFonts w:ascii="Arial" w:hAnsi="Arial"/>
        </w:rPr>
        <w:t xml:space="preserve"> New Orleans, Baton Rouge and Pensacola.</w:t>
      </w:r>
    </w:p>
    <w:p w:rsidR="00CF2837" w:rsidRDefault="00CF2837" w:rsidP="00121FAE">
      <w:pPr>
        <w:rPr>
          <w:rFonts w:ascii="Arial" w:hAnsi="Arial"/>
          <w:sz w:val="18"/>
          <w:szCs w:val="18"/>
        </w:rPr>
      </w:pPr>
    </w:p>
    <w:p w:rsidR="00CF2837" w:rsidRDefault="00CF2837" w:rsidP="00121FAE">
      <w:pPr>
        <w:rPr>
          <w:rFonts w:ascii="Arial" w:hAnsi="Arial"/>
          <w:sz w:val="18"/>
          <w:szCs w:val="18"/>
        </w:rPr>
      </w:pPr>
    </w:p>
    <w:p w:rsidR="00CF2837" w:rsidRDefault="00CF2837" w:rsidP="00121FAE">
      <w:pPr>
        <w:rPr>
          <w:rFonts w:ascii="Arial" w:hAnsi="Arial"/>
          <w:sz w:val="18"/>
          <w:szCs w:val="18"/>
        </w:rPr>
      </w:pPr>
    </w:p>
    <w:p w:rsidR="00CF2837" w:rsidRDefault="00CF2837" w:rsidP="00121FAE">
      <w:pPr>
        <w:rPr>
          <w:rFonts w:ascii="Arial" w:hAnsi="Arial"/>
          <w:sz w:val="18"/>
          <w:szCs w:val="18"/>
        </w:rPr>
      </w:pPr>
    </w:p>
    <w:p w:rsidR="00121FAE" w:rsidRDefault="00CF2837" w:rsidP="00121FAE">
      <w:pPr>
        <w:rPr>
          <w:rFonts w:ascii="Arial" w:hAnsi="Arial"/>
          <w:b/>
        </w:rPr>
      </w:pPr>
      <w:r>
        <w:rPr>
          <w:rFonts w:ascii="Arial" w:hAnsi="Arial"/>
          <w:b/>
        </w:rPr>
        <w:t>PRESENTATION</w:t>
      </w:r>
    </w:p>
    <w:p w:rsidR="00CF2837" w:rsidRPr="00CF2837" w:rsidRDefault="00C27200" w:rsidP="00121FAE">
      <w:pPr>
        <w:rPr>
          <w:rFonts w:ascii="Arial" w:hAnsi="Arial"/>
        </w:rPr>
      </w:pPr>
      <w:r>
        <w:rPr>
          <w:rFonts w:ascii="Arial" w:hAnsi="Arial"/>
        </w:rPr>
        <w:t>Vice-Chair Allen commended Dr. Eric Clark</w:t>
      </w:r>
      <w:r w:rsidR="0054552B">
        <w:rPr>
          <w:rFonts w:ascii="Arial" w:hAnsi="Arial"/>
        </w:rPr>
        <w:t xml:space="preserve"> upon his retirement from Mississippi Community College Board</w:t>
      </w:r>
      <w:bookmarkStart w:id="0" w:name="_GoBack"/>
      <w:bookmarkEnd w:id="0"/>
      <w:r>
        <w:rPr>
          <w:rFonts w:ascii="Arial" w:hAnsi="Arial"/>
        </w:rPr>
        <w:t xml:space="preserve"> for his many years of </w:t>
      </w:r>
      <w:r w:rsidR="0054552B">
        <w:rPr>
          <w:rFonts w:ascii="Arial" w:hAnsi="Arial"/>
        </w:rPr>
        <w:t xml:space="preserve">public </w:t>
      </w:r>
      <w:r>
        <w:rPr>
          <w:rFonts w:ascii="Arial" w:hAnsi="Arial"/>
        </w:rPr>
        <w:t>service</w:t>
      </w:r>
      <w:r w:rsidR="0054552B">
        <w:rPr>
          <w:rFonts w:ascii="Arial" w:hAnsi="Arial"/>
        </w:rPr>
        <w:t>, including his time on Board of Directors of MPB</w:t>
      </w:r>
      <w:r>
        <w:rPr>
          <w:rFonts w:ascii="Arial" w:hAnsi="Arial"/>
        </w:rPr>
        <w:t xml:space="preserve">.  Vice-Chair Allen presented Dr. Clark with a framed resolution and a gift.  A copy of the resolution is included in these minutes as </w:t>
      </w:r>
      <w:r w:rsidRPr="00387FC9">
        <w:rPr>
          <w:rFonts w:ascii="Arial" w:hAnsi="Arial"/>
          <w:b/>
        </w:rPr>
        <w:t>Exhibit B.</w:t>
      </w:r>
    </w:p>
    <w:p w:rsidR="00121FAE" w:rsidRDefault="00121FAE" w:rsidP="00121FAE">
      <w:pPr>
        <w:rPr>
          <w:rFonts w:ascii="Arial" w:hAnsi="Arial"/>
        </w:rPr>
      </w:pPr>
    </w:p>
    <w:p w:rsidR="009E44F4" w:rsidRDefault="009E44F4" w:rsidP="009E44F4">
      <w:pPr>
        <w:rPr>
          <w:rFonts w:ascii="Arial" w:hAnsi="Arial"/>
        </w:rPr>
      </w:pPr>
    </w:p>
    <w:p w:rsidR="00744744" w:rsidRPr="003B27B2" w:rsidRDefault="00744744" w:rsidP="00744744">
      <w:pPr>
        <w:rPr>
          <w:rFonts w:ascii="Arial" w:hAnsi="Arial"/>
          <w:b/>
          <w:bCs/>
          <w:szCs w:val="24"/>
        </w:rPr>
      </w:pPr>
    </w:p>
    <w:p w:rsidR="00744744" w:rsidRPr="002E5194" w:rsidRDefault="00744744" w:rsidP="00744744">
      <w:pPr>
        <w:rPr>
          <w:rFonts w:ascii="Arial" w:hAnsi="Arial"/>
          <w:bCs/>
        </w:rPr>
      </w:pPr>
    </w:p>
    <w:p w:rsidR="00744744" w:rsidRDefault="00744744" w:rsidP="00744744">
      <w:pPr>
        <w:rPr>
          <w:rFonts w:ascii="Arial" w:hAnsi="Arial"/>
          <w:bCs/>
        </w:rPr>
      </w:pPr>
    </w:p>
    <w:p w:rsidR="00744744" w:rsidRDefault="00744744" w:rsidP="00744744">
      <w:pPr>
        <w:rPr>
          <w:rFonts w:ascii="Arial" w:hAnsi="Arial"/>
          <w:b/>
        </w:rPr>
      </w:pPr>
      <w:r>
        <w:rPr>
          <w:rFonts w:ascii="Arial" w:hAnsi="Arial"/>
          <w:b/>
        </w:rPr>
        <w:t>ADJOURNMENT</w:t>
      </w:r>
    </w:p>
    <w:p w:rsidR="00387FC9" w:rsidRPr="00387FC9" w:rsidRDefault="00387FC9" w:rsidP="00744744">
      <w:pPr>
        <w:rPr>
          <w:rFonts w:ascii="Arial" w:hAnsi="Arial"/>
        </w:rPr>
      </w:pPr>
      <w:r>
        <w:rPr>
          <w:rFonts w:ascii="Arial" w:hAnsi="Arial"/>
        </w:rPr>
        <w:t>There being no further business, the meeting was adjourned.</w:t>
      </w:r>
    </w:p>
    <w:p w:rsidR="00744744" w:rsidRDefault="00744744" w:rsidP="00744744">
      <w:pPr>
        <w:rPr>
          <w:rFonts w:ascii="Arial" w:hAnsi="Arial"/>
        </w:rPr>
      </w:pPr>
      <w:r>
        <w:rPr>
          <w:rFonts w:ascii="Arial" w:hAnsi="Arial"/>
        </w:rPr>
        <w:t>.</w:t>
      </w:r>
    </w:p>
    <w:p w:rsidR="009E44F4" w:rsidRDefault="009E44F4" w:rsidP="0091708E">
      <w:pPr>
        <w:rPr>
          <w:rFonts w:ascii="Arial" w:hAnsi="Arial"/>
          <w:b/>
          <w:bCs/>
        </w:rPr>
      </w:pPr>
    </w:p>
    <w:p w:rsidR="009E44F4" w:rsidRDefault="009E44F4" w:rsidP="0091708E">
      <w:pPr>
        <w:rPr>
          <w:rFonts w:ascii="Arial" w:hAnsi="Arial"/>
          <w:b/>
          <w:bCs/>
        </w:rPr>
      </w:pPr>
    </w:p>
    <w:p w:rsidR="00EE30AA" w:rsidRDefault="00EE30AA">
      <w:pPr>
        <w:rPr>
          <w:rFonts w:ascii="Arial" w:hAnsi="Arial"/>
        </w:rPr>
      </w:pPr>
    </w:p>
    <w:p w:rsidR="00EE30AA" w:rsidRDefault="00EE30AA">
      <w:pPr>
        <w:rPr>
          <w:rFonts w:ascii="Arial" w:hAnsi="Arial"/>
        </w:rPr>
      </w:pPr>
    </w:p>
    <w:p w:rsidR="00EE30AA" w:rsidRDefault="00EE30AA">
      <w:pPr>
        <w:rPr>
          <w:rFonts w:ascii="Arial" w:hAnsi="Arial"/>
        </w:rPr>
      </w:pPr>
    </w:p>
    <w:p w:rsidR="00772FC4" w:rsidRDefault="00772FC4" w:rsidP="000D0CE1">
      <w:pPr>
        <w:rPr>
          <w:rFonts w:ascii="Arial" w:hAnsi="Arial"/>
          <w:b/>
          <w:bCs/>
        </w:rPr>
      </w:pPr>
    </w:p>
    <w:p w:rsidR="004D27FA" w:rsidRDefault="000D0CE1" w:rsidP="000D0CE1">
      <w:pPr>
        <w:rPr>
          <w:rFonts w:ascii="Arial" w:hAnsi="Arial"/>
          <w:b/>
          <w:bCs/>
        </w:rPr>
      </w:pPr>
      <w:r>
        <w:rPr>
          <w:rFonts w:ascii="Arial" w:hAnsi="Arial"/>
          <w:b/>
          <w:bCs/>
        </w:rPr>
        <w:t>SIGNED,</w:t>
      </w:r>
      <w:r>
        <w:rPr>
          <w:rFonts w:ascii="Arial" w:hAnsi="Arial"/>
          <w:bCs/>
        </w:rPr>
        <w:t xml:space="preserve"> </w:t>
      </w:r>
      <w:r>
        <w:rPr>
          <w:rFonts w:ascii="Arial" w:hAnsi="Arial"/>
          <w:b/>
          <w:bCs/>
        </w:rPr>
        <w:t>this the</w:t>
      </w:r>
      <w:r w:rsidR="002E2379">
        <w:rPr>
          <w:rFonts w:ascii="Arial" w:hAnsi="Arial"/>
          <w:b/>
          <w:bCs/>
        </w:rPr>
        <w:t xml:space="preserve"> </w:t>
      </w:r>
      <w:r w:rsidR="00AE016A">
        <w:rPr>
          <w:rFonts w:ascii="Arial" w:hAnsi="Arial"/>
          <w:b/>
          <w:bCs/>
        </w:rPr>
        <w:t>8</w:t>
      </w:r>
      <w:r w:rsidR="00AE016A" w:rsidRPr="00AE016A">
        <w:rPr>
          <w:rFonts w:ascii="Arial" w:hAnsi="Arial"/>
          <w:b/>
          <w:bCs/>
          <w:vertAlign w:val="superscript"/>
        </w:rPr>
        <w:t>th</w:t>
      </w:r>
      <w:r w:rsidR="00AE016A">
        <w:rPr>
          <w:rFonts w:ascii="Arial" w:hAnsi="Arial"/>
          <w:b/>
          <w:bCs/>
        </w:rPr>
        <w:t xml:space="preserve"> day of September, 2015</w:t>
      </w: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Pr="005B5F53" w:rsidRDefault="004D27FA" w:rsidP="004D27FA">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Perry Sansing, Chair</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4D27FA" w:rsidRDefault="004D27FA" w:rsidP="004D27FA">
      <w:pPr>
        <w:rPr>
          <w:rFonts w:ascii="Arial" w:hAnsi="Arial"/>
          <w:b/>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Pr="005B5F53" w:rsidRDefault="004D27FA" w:rsidP="004D27FA">
      <w:pPr>
        <w:rPr>
          <w:rFonts w:ascii="Monotype Corsiva" w:hAnsi="Monotype Corsiva"/>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819FC"/>
    <w:multiLevelType w:val="hybridMultilevel"/>
    <w:tmpl w:val="3C8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461E"/>
    <w:multiLevelType w:val="hybridMultilevel"/>
    <w:tmpl w:val="6F582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32B1D"/>
    <w:rsid w:val="00033C8D"/>
    <w:rsid w:val="000456B7"/>
    <w:rsid w:val="00045C3B"/>
    <w:rsid w:val="00050C69"/>
    <w:rsid w:val="000662E9"/>
    <w:rsid w:val="000714B6"/>
    <w:rsid w:val="00071BFC"/>
    <w:rsid w:val="00074517"/>
    <w:rsid w:val="00093047"/>
    <w:rsid w:val="000A0E50"/>
    <w:rsid w:val="000A6271"/>
    <w:rsid w:val="000C3C7B"/>
    <w:rsid w:val="000C6D24"/>
    <w:rsid w:val="000C71A0"/>
    <w:rsid w:val="000D0CE1"/>
    <w:rsid w:val="000D2AEB"/>
    <w:rsid w:val="000D6F77"/>
    <w:rsid w:val="000E14DB"/>
    <w:rsid w:val="000E56C8"/>
    <w:rsid w:val="000F3B01"/>
    <w:rsid w:val="000F5BE0"/>
    <w:rsid w:val="000F7513"/>
    <w:rsid w:val="00104487"/>
    <w:rsid w:val="00104FFA"/>
    <w:rsid w:val="00114EDA"/>
    <w:rsid w:val="0012114B"/>
    <w:rsid w:val="00121FAE"/>
    <w:rsid w:val="00136F80"/>
    <w:rsid w:val="00160617"/>
    <w:rsid w:val="001714B4"/>
    <w:rsid w:val="00173E24"/>
    <w:rsid w:val="00175D2D"/>
    <w:rsid w:val="00183A3D"/>
    <w:rsid w:val="001874E4"/>
    <w:rsid w:val="00190218"/>
    <w:rsid w:val="00190F40"/>
    <w:rsid w:val="001B0466"/>
    <w:rsid w:val="001B3B20"/>
    <w:rsid w:val="001C1130"/>
    <w:rsid w:val="001C6A77"/>
    <w:rsid w:val="001C7B30"/>
    <w:rsid w:val="001D09CC"/>
    <w:rsid w:val="001E3445"/>
    <w:rsid w:val="001F00CC"/>
    <w:rsid w:val="001F501C"/>
    <w:rsid w:val="00201043"/>
    <w:rsid w:val="00233AB0"/>
    <w:rsid w:val="00235BFA"/>
    <w:rsid w:val="00260018"/>
    <w:rsid w:val="002732A4"/>
    <w:rsid w:val="00294A8F"/>
    <w:rsid w:val="002962F8"/>
    <w:rsid w:val="002A5DB6"/>
    <w:rsid w:val="002C6C45"/>
    <w:rsid w:val="002E2379"/>
    <w:rsid w:val="002E460D"/>
    <w:rsid w:val="002E5194"/>
    <w:rsid w:val="002E5840"/>
    <w:rsid w:val="002F146E"/>
    <w:rsid w:val="002F2366"/>
    <w:rsid w:val="00300F5B"/>
    <w:rsid w:val="003020CF"/>
    <w:rsid w:val="00315E8B"/>
    <w:rsid w:val="00316E8C"/>
    <w:rsid w:val="00322F81"/>
    <w:rsid w:val="003430C3"/>
    <w:rsid w:val="00352036"/>
    <w:rsid w:val="00381392"/>
    <w:rsid w:val="00383547"/>
    <w:rsid w:val="00387394"/>
    <w:rsid w:val="00387FC9"/>
    <w:rsid w:val="003A5B6F"/>
    <w:rsid w:val="003A7002"/>
    <w:rsid w:val="003B0ED1"/>
    <w:rsid w:val="003B7393"/>
    <w:rsid w:val="003C5A1A"/>
    <w:rsid w:val="003D21E5"/>
    <w:rsid w:val="003D23A3"/>
    <w:rsid w:val="003E4891"/>
    <w:rsid w:val="003F469F"/>
    <w:rsid w:val="003F4D3F"/>
    <w:rsid w:val="003F50A7"/>
    <w:rsid w:val="004015C6"/>
    <w:rsid w:val="00404A1D"/>
    <w:rsid w:val="00406316"/>
    <w:rsid w:val="00412DF2"/>
    <w:rsid w:val="00414106"/>
    <w:rsid w:val="00414F0F"/>
    <w:rsid w:val="004405D4"/>
    <w:rsid w:val="0044497E"/>
    <w:rsid w:val="004531D0"/>
    <w:rsid w:val="00455BC1"/>
    <w:rsid w:val="00463FD5"/>
    <w:rsid w:val="00471CE9"/>
    <w:rsid w:val="0047702D"/>
    <w:rsid w:val="00484F9A"/>
    <w:rsid w:val="0049327D"/>
    <w:rsid w:val="00496731"/>
    <w:rsid w:val="004B0F32"/>
    <w:rsid w:val="004B2A54"/>
    <w:rsid w:val="004B6DCE"/>
    <w:rsid w:val="004B7464"/>
    <w:rsid w:val="004C397A"/>
    <w:rsid w:val="004C6497"/>
    <w:rsid w:val="004D27FA"/>
    <w:rsid w:val="004E478D"/>
    <w:rsid w:val="004F01B5"/>
    <w:rsid w:val="004F5DC9"/>
    <w:rsid w:val="00501967"/>
    <w:rsid w:val="00502F0C"/>
    <w:rsid w:val="00512D29"/>
    <w:rsid w:val="005264B6"/>
    <w:rsid w:val="00530B99"/>
    <w:rsid w:val="00542313"/>
    <w:rsid w:val="00543A9F"/>
    <w:rsid w:val="0054552B"/>
    <w:rsid w:val="00556636"/>
    <w:rsid w:val="00564CA9"/>
    <w:rsid w:val="00567303"/>
    <w:rsid w:val="005766A8"/>
    <w:rsid w:val="005777A1"/>
    <w:rsid w:val="00586C44"/>
    <w:rsid w:val="005D7315"/>
    <w:rsid w:val="005E6326"/>
    <w:rsid w:val="005F62B4"/>
    <w:rsid w:val="006265B3"/>
    <w:rsid w:val="00630926"/>
    <w:rsid w:val="006312D5"/>
    <w:rsid w:val="006312E0"/>
    <w:rsid w:val="0065385E"/>
    <w:rsid w:val="006642A6"/>
    <w:rsid w:val="006A2D1F"/>
    <w:rsid w:val="006A7BEF"/>
    <w:rsid w:val="006D50C7"/>
    <w:rsid w:val="0071056C"/>
    <w:rsid w:val="00731840"/>
    <w:rsid w:val="00744744"/>
    <w:rsid w:val="007614D0"/>
    <w:rsid w:val="00763738"/>
    <w:rsid w:val="007673AE"/>
    <w:rsid w:val="00767869"/>
    <w:rsid w:val="00772FC4"/>
    <w:rsid w:val="00773F24"/>
    <w:rsid w:val="00783FDC"/>
    <w:rsid w:val="00790BB5"/>
    <w:rsid w:val="007918F1"/>
    <w:rsid w:val="007A2A12"/>
    <w:rsid w:val="007C68F7"/>
    <w:rsid w:val="007E1CE8"/>
    <w:rsid w:val="00800335"/>
    <w:rsid w:val="0082286E"/>
    <w:rsid w:val="008443E7"/>
    <w:rsid w:val="008444C1"/>
    <w:rsid w:val="00854BFE"/>
    <w:rsid w:val="00866090"/>
    <w:rsid w:val="008666E3"/>
    <w:rsid w:val="008678B9"/>
    <w:rsid w:val="00874E3C"/>
    <w:rsid w:val="008759F3"/>
    <w:rsid w:val="00887AE0"/>
    <w:rsid w:val="00893734"/>
    <w:rsid w:val="00896C9A"/>
    <w:rsid w:val="008A27C1"/>
    <w:rsid w:val="008B10B2"/>
    <w:rsid w:val="008B4265"/>
    <w:rsid w:val="008C1E6C"/>
    <w:rsid w:val="008C4E76"/>
    <w:rsid w:val="008F0E4F"/>
    <w:rsid w:val="009144C5"/>
    <w:rsid w:val="0091708E"/>
    <w:rsid w:val="00933319"/>
    <w:rsid w:val="00956938"/>
    <w:rsid w:val="00974935"/>
    <w:rsid w:val="00990F3A"/>
    <w:rsid w:val="009942CF"/>
    <w:rsid w:val="009969F0"/>
    <w:rsid w:val="009A5A0C"/>
    <w:rsid w:val="009D49AD"/>
    <w:rsid w:val="009E44F4"/>
    <w:rsid w:val="009F1D6C"/>
    <w:rsid w:val="00A023CC"/>
    <w:rsid w:val="00A075AA"/>
    <w:rsid w:val="00A135BE"/>
    <w:rsid w:val="00A32A0F"/>
    <w:rsid w:val="00A37F4F"/>
    <w:rsid w:val="00A46382"/>
    <w:rsid w:val="00A52387"/>
    <w:rsid w:val="00A665B1"/>
    <w:rsid w:val="00A66C4B"/>
    <w:rsid w:val="00A74BB8"/>
    <w:rsid w:val="00A85D66"/>
    <w:rsid w:val="00A90F23"/>
    <w:rsid w:val="00A94018"/>
    <w:rsid w:val="00A96F9A"/>
    <w:rsid w:val="00AB5A82"/>
    <w:rsid w:val="00AB695A"/>
    <w:rsid w:val="00AC7E17"/>
    <w:rsid w:val="00AD378C"/>
    <w:rsid w:val="00AE016A"/>
    <w:rsid w:val="00AE7745"/>
    <w:rsid w:val="00AF2329"/>
    <w:rsid w:val="00AF5CDB"/>
    <w:rsid w:val="00B02407"/>
    <w:rsid w:val="00B06CB2"/>
    <w:rsid w:val="00B15C2B"/>
    <w:rsid w:val="00B307DA"/>
    <w:rsid w:val="00B3246B"/>
    <w:rsid w:val="00B35282"/>
    <w:rsid w:val="00B37FC2"/>
    <w:rsid w:val="00B45A37"/>
    <w:rsid w:val="00B5085A"/>
    <w:rsid w:val="00B52016"/>
    <w:rsid w:val="00B61B22"/>
    <w:rsid w:val="00B64B63"/>
    <w:rsid w:val="00B82F41"/>
    <w:rsid w:val="00BB2B31"/>
    <w:rsid w:val="00BB74CF"/>
    <w:rsid w:val="00BC1C42"/>
    <w:rsid w:val="00BC59E7"/>
    <w:rsid w:val="00BD02F7"/>
    <w:rsid w:val="00BD45AE"/>
    <w:rsid w:val="00BE2AA8"/>
    <w:rsid w:val="00BF16B9"/>
    <w:rsid w:val="00C02956"/>
    <w:rsid w:val="00C11893"/>
    <w:rsid w:val="00C22F08"/>
    <w:rsid w:val="00C23CC5"/>
    <w:rsid w:val="00C27200"/>
    <w:rsid w:val="00C402AE"/>
    <w:rsid w:val="00C54ED1"/>
    <w:rsid w:val="00C54F8D"/>
    <w:rsid w:val="00C56843"/>
    <w:rsid w:val="00C61B37"/>
    <w:rsid w:val="00C83186"/>
    <w:rsid w:val="00CA6171"/>
    <w:rsid w:val="00CC7AFB"/>
    <w:rsid w:val="00CF2837"/>
    <w:rsid w:val="00CF39C2"/>
    <w:rsid w:val="00D061E0"/>
    <w:rsid w:val="00D0743A"/>
    <w:rsid w:val="00D1012C"/>
    <w:rsid w:val="00D10B11"/>
    <w:rsid w:val="00D13D92"/>
    <w:rsid w:val="00D152D3"/>
    <w:rsid w:val="00D5101B"/>
    <w:rsid w:val="00D86D2F"/>
    <w:rsid w:val="00DA09F2"/>
    <w:rsid w:val="00DC4E7E"/>
    <w:rsid w:val="00DF28A7"/>
    <w:rsid w:val="00E13C30"/>
    <w:rsid w:val="00E37B98"/>
    <w:rsid w:val="00E41A02"/>
    <w:rsid w:val="00E50D0A"/>
    <w:rsid w:val="00E67FC6"/>
    <w:rsid w:val="00E70483"/>
    <w:rsid w:val="00E833D4"/>
    <w:rsid w:val="00E867BC"/>
    <w:rsid w:val="00E92C08"/>
    <w:rsid w:val="00E9370B"/>
    <w:rsid w:val="00EA2E9A"/>
    <w:rsid w:val="00EB0052"/>
    <w:rsid w:val="00EB7A20"/>
    <w:rsid w:val="00EC2CF9"/>
    <w:rsid w:val="00EC3DD3"/>
    <w:rsid w:val="00EE1A8E"/>
    <w:rsid w:val="00EE30AA"/>
    <w:rsid w:val="00EE5EA3"/>
    <w:rsid w:val="00EE5F65"/>
    <w:rsid w:val="00EE6EFD"/>
    <w:rsid w:val="00EF04C6"/>
    <w:rsid w:val="00EF44A7"/>
    <w:rsid w:val="00F253E6"/>
    <w:rsid w:val="00F526BB"/>
    <w:rsid w:val="00F53657"/>
    <w:rsid w:val="00F77B96"/>
    <w:rsid w:val="00F80173"/>
    <w:rsid w:val="00F97350"/>
    <w:rsid w:val="00FB30D8"/>
    <w:rsid w:val="00FB4186"/>
    <w:rsid w:val="00FC5607"/>
    <w:rsid w:val="00FD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F9B36604-0704-4228-9CC0-BA2AB57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2E2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D7E3-116B-4487-805E-DD7FBD7D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30</cp:revision>
  <cp:lastPrinted>2014-09-04T20:49:00Z</cp:lastPrinted>
  <dcterms:created xsi:type="dcterms:W3CDTF">2015-07-27T20:38:00Z</dcterms:created>
  <dcterms:modified xsi:type="dcterms:W3CDTF">2015-09-02T21:59:00Z</dcterms:modified>
</cp:coreProperties>
</file>